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6CB01936"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w:t>
      </w:r>
      <w:r w:rsidR="002C6CA1">
        <w:rPr>
          <w:rFonts w:ascii="Book Antiqua" w:eastAsia="Times New Roman" w:hAnsi="Book Antiqua" w:cs="Times New Roman"/>
          <w:b/>
          <w:bCs/>
          <w:color w:val="000000"/>
          <w:sz w:val="26"/>
          <w:szCs w:val="26"/>
        </w:rPr>
        <w:t xml:space="preserve">December </w:t>
      </w:r>
      <w:r w:rsidR="00B17162">
        <w:rPr>
          <w:rFonts w:ascii="Book Antiqua" w:eastAsia="Times New Roman" w:hAnsi="Book Antiqua" w:cs="Times New Roman"/>
          <w:b/>
          <w:bCs/>
          <w:color w:val="000000"/>
          <w:sz w:val="26"/>
          <w:szCs w:val="26"/>
        </w:rPr>
        <w:t>2</w:t>
      </w:r>
      <w:r w:rsidR="00DC202B">
        <w:rPr>
          <w:rFonts w:ascii="Book Antiqua" w:eastAsia="Times New Roman" w:hAnsi="Book Antiqua" w:cs="Times New Roman"/>
          <w:b/>
          <w:bCs/>
          <w:color w:val="000000"/>
          <w:sz w:val="26"/>
          <w:szCs w:val="26"/>
        </w:rPr>
        <w:t>1</w:t>
      </w:r>
      <w:r w:rsidR="0069688C">
        <w:rPr>
          <w:rFonts w:ascii="Book Antiqua" w:eastAsia="Times New Roman" w:hAnsi="Book Antiqua" w:cs="Times New Roman"/>
          <w:b/>
          <w:bCs/>
          <w:color w:val="000000"/>
          <w:sz w:val="26"/>
          <w:szCs w:val="26"/>
        </w:rPr>
        <w:t>, 202</w:t>
      </w:r>
      <w:r w:rsidR="00DC202B">
        <w:rPr>
          <w:rFonts w:ascii="Book Antiqua" w:eastAsia="Times New Roman" w:hAnsi="Book Antiqua" w:cs="Times New Roman"/>
          <w:b/>
          <w:bCs/>
          <w:color w:val="000000"/>
          <w:sz w:val="26"/>
          <w:szCs w:val="26"/>
        </w:rPr>
        <w:t>5</w:t>
      </w:r>
    </w:p>
    <w:p w14:paraId="2E330254" w14:textId="3D5977A1" w:rsidR="00686A7C" w:rsidRPr="00686A7C" w:rsidRDefault="002C6CA1" w:rsidP="00686A7C">
      <w:pPr>
        <w:spacing w:line="240" w:lineRule="auto"/>
        <w:rPr>
          <w:rFonts w:ascii="Book Antiqua" w:hAnsi="Book Antiqua"/>
          <w:sz w:val="26"/>
          <w:szCs w:val="26"/>
        </w:rPr>
      </w:pPr>
      <w:r>
        <w:rPr>
          <w:rFonts w:ascii="Book Antiqua" w:hAnsi="Book Antiqua"/>
          <w:sz w:val="26"/>
          <w:szCs w:val="26"/>
        </w:rPr>
        <w:t>2</w:t>
      </w:r>
      <w:r w:rsidR="00DC202B">
        <w:rPr>
          <w:rFonts w:ascii="Book Antiqua" w:hAnsi="Book Antiqua"/>
          <w:sz w:val="26"/>
          <w:szCs w:val="26"/>
        </w:rPr>
        <w:t>8</w:t>
      </w:r>
      <w:r w:rsidR="00C57CDC" w:rsidRPr="00C57CDC">
        <w:rPr>
          <w:rFonts w:ascii="Book Antiqua" w:hAnsi="Book Antiqua"/>
          <w:sz w:val="26"/>
          <w:szCs w:val="26"/>
          <w:vertAlign w:val="superscript"/>
        </w:rPr>
        <w:t>th</w:t>
      </w:r>
      <w:r w:rsidR="00C57CDC">
        <w:rPr>
          <w:rFonts w:ascii="Book Antiqua" w:hAnsi="Book Antiqua"/>
          <w:sz w:val="26"/>
          <w:szCs w:val="26"/>
        </w:rPr>
        <w:t xml:space="preserve"> </w:t>
      </w:r>
      <w:r w:rsidR="0084782B">
        <w:rPr>
          <w:rFonts w:ascii="Book Antiqua" w:hAnsi="Book Antiqua"/>
          <w:sz w:val="26"/>
          <w:szCs w:val="26"/>
        </w:rPr>
        <w:t>S</w:t>
      </w:r>
      <w:r w:rsidR="00686A7C" w:rsidRPr="00686A7C">
        <w:rPr>
          <w:rFonts w:ascii="Book Antiqua" w:hAnsi="Book Antiqua"/>
          <w:sz w:val="26"/>
          <w:szCs w:val="26"/>
        </w:rPr>
        <w:t>unday after Pentecost (</w:t>
      </w:r>
      <w:r w:rsidR="0084782B">
        <w:rPr>
          <w:rFonts w:ascii="Book Antiqua" w:hAnsi="Book Antiqua"/>
          <w:sz w:val="26"/>
          <w:szCs w:val="26"/>
        </w:rPr>
        <w:t>1</w:t>
      </w:r>
      <w:r w:rsidR="00DC202B">
        <w:rPr>
          <w:rFonts w:ascii="Book Antiqua" w:hAnsi="Book Antiqua"/>
          <w:sz w:val="26"/>
          <w:szCs w:val="26"/>
        </w:rPr>
        <w:t>3</w:t>
      </w:r>
      <w:r w:rsidR="00874C2A" w:rsidRPr="00874C2A">
        <w:rPr>
          <w:rFonts w:ascii="Book Antiqua" w:hAnsi="Book Antiqua"/>
          <w:sz w:val="26"/>
          <w:szCs w:val="26"/>
          <w:vertAlign w:val="superscript"/>
        </w:rPr>
        <w:t>th</w:t>
      </w:r>
      <w:r w:rsidR="00874C2A">
        <w:rPr>
          <w:rFonts w:ascii="Book Antiqua" w:hAnsi="Book Antiqua"/>
          <w:sz w:val="26"/>
          <w:szCs w:val="26"/>
        </w:rPr>
        <w:t xml:space="preserve"> </w:t>
      </w:r>
      <w:r w:rsidR="00686A7C" w:rsidRPr="00686A7C">
        <w:rPr>
          <w:rFonts w:ascii="Book Antiqua" w:hAnsi="Book Antiqua"/>
          <w:sz w:val="26"/>
          <w:szCs w:val="26"/>
        </w:rPr>
        <w:t>of Luke)</w:t>
      </w:r>
    </w:p>
    <w:p w14:paraId="60181B2C" w14:textId="77777777" w:rsidR="00B17162" w:rsidRPr="00B17162" w:rsidRDefault="00B17162" w:rsidP="00B17162">
      <w:pPr>
        <w:spacing w:line="240" w:lineRule="auto"/>
        <w:rPr>
          <w:rFonts w:ascii="Book Antiqua" w:hAnsi="Book Antiqua"/>
          <w:sz w:val="26"/>
          <w:szCs w:val="26"/>
        </w:rPr>
      </w:pPr>
      <w:r w:rsidRPr="00B17162">
        <w:rPr>
          <w:rFonts w:ascii="Book Antiqua" w:hAnsi="Book Antiqua"/>
          <w:sz w:val="26"/>
          <w:szCs w:val="26"/>
        </w:rPr>
        <w:t>Sunday before the Nativity</w:t>
      </w:r>
    </w:p>
    <w:p w14:paraId="17D74D44" w14:textId="77777777" w:rsidR="00B17162" w:rsidRDefault="00B17162" w:rsidP="00B17162">
      <w:pPr>
        <w:spacing w:line="240" w:lineRule="auto"/>
        <w:rPr>
          <w:rFonts w:ascii="Book Antiqua" w:hAnsi="Book Antiqua"/>
          <w:sz w:val="26"/>
          <w:szCs w:val="26"/>
        </w:rPr>
      </w:pPr>
      <w:r w:rsidRPr="00B17162">
        <w:rPr>
          <w:rFonts w:ascii="Book Antiqua" w:hAnsi="Book Antiqua"/>
          <w:sz w:val="26"/>
          <w:szCs w:val="26"/>
        </w:rPr>
        <w:t>Forefeast of the Nativity of Christ</w:t>
      </w:r>
    </w:p>
    <w:p w14:paraId="74EBD2A0" w14:textId="14178F7E" w:rsidR="00DC202B" w:rsidRPr="00B17162" w:rsidRDefault="00DC202B" w:rsidP="00B17162">
      <w:pPr>
        <w:spacing w:line="240" w:lineRule="auto"/>
        <w:rPr>
          <w:rFonts w:ascii="Book Antiqua" w:hAnsi="Book Antiqua"/>
          <w:sz w:val="26"/>
          <w:szCs w:val="26"/>
        </w:rPr>
      </w:pPr>
      <w:r>
        <w:rPr>
          <w:rFonts w:ascii="Book Antiqua" w:hAnsi="Book Antiqua"/>
          <w:sz w:val="26"/>
          <w:szCs w:val="26"/>
        </w:rPr>
        <w:t>Sunday of the Holy Fathers</w:t>
      </w:r>
    </w:p>
    <w:p w14:paraId="39BBDADB" w14:textId="3ECD1314" w:rsidR="00B17162" w:rsidRPr="00B17162" w:rsidRDefault="00B17162" w:rsidP="00B17162">
      <w:pPr>
        <w:spacing w:line="240" w:lineRule="auto"/>
        <w:rPr>
          <w:rFonts w:ascii="Book Antiqua" w:eastAsia="Times New Roman" w:hAnsi="Book Antiqua" w:cs="Times New Roman"/>
          <w:i/>
          <w:iCs/>
          <w:noProof/>
          <w:sz w:val="26"/>
          <w:szCs w:val="26"/>
        </w:rPr>
      </w:pPr>
      <w:r w:rsidRPr="00B17162">
        <w:rPr>
          <w:rFonts w:ascii="Book Antiqua" w:hAnsi="Book Antiqua"/>
          <w:sz w:val="26"/>
          <w:szCs w:val="26"/>
        </w:rPr>
        <w:t>[</w:t>
      </w:r>
      <w:r w:rsidR="00DC202B">
        <w:rPr>
          <w:rFonts w:ascii="Book Antiqua" w:hAnsi="Book Antiqua"/>
          <w:sz w:val="26"/>
          <w:szCs w:val="26"/>
        </w:rPr>
        <w:t>Virgin Martyr Juliana of Nicomedia</w:t>
      </w:r>
      <w:r w:rsidRPr="00B17162">
        <w:rPr>
          <w:rFonts w:ascii="Book Antiqua" w:hAnsi="Book Antiqua"/>
          <w:sz w:val="26"/>
          <w:szCs w:val="26"/>
        </w:rPr>
        <w:t xml:space="preserve">] </w:t>
      </w:r>
      <w:r w:rsidRPr="00B17162">
        <w:rPr>
          <w:rFonts w:ascii="Book Antiqua" w:hAnsi="Book Antiqua"/>
          <w:i/>
          <w:iCs/>
          <w:sz w:val="26"/>
          <w:szCs w:val="26"/>
        </w:rPr>
        <w:t>(sung whenever the Superior wishes)</w:t>
      </w:r>
    </w:p>
    <w:p w14:paraId="14ABE8EF" w14:textId="77777777" w:rsidR="0084782B" w:rsidRPr="0084782B" w:rsidRDefault="0084782B" w:rsidP="0084782B">
      <w:pPr>
        <w:spacing w:line="240" w:lineRule="auto"/>
        <w:rPr>
          <w:rFonts w:ascii="Book Antiqua" w:eastAsia="Times New Roman" w:hAnsi="Book Antiqua" w:cs="Times New Roman"/>
          <w:i/>
          <w:iCs/>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2C83E3F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DC202B">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 xml:space="preserve"> (Ps. 140/141) </w:t>
      </w:r>
    </w:p>
    <w:p w14:paraId="4544E4EC" w14:textId="778469FC" w:rsidR="00BA4510" w:rsidRDefault="00B17162"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84782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sidR="00DC202B">
        <w:rPr>
          <w:rFonts w:ascii="Book Antiqua" w:eastAsia="Times New Roman" w:hAnsi="Book Antiqua" w:cs="Times New Roman"/>
          <w:color w:val="000000"/>
          <w:sz w:val="26"/>
          <w:szCs w:val="26"/>
        </w:rPr>
        <w:t>3</w:t>
      </w:r>
    </w:p>
    <w:p w14:paraId="64F2DF62" w14:textId="28751362" w:rsidR="00B17162" w:rsidRDefault="00B17162"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stichera of the Forefeast, Tone 6</w:t>
      </w:r>
    </w:p>
    <w:p w14:paraId="11D7555E" w14:textId="444EE9E0" w:rsidR="0084782B" w:rsidRDefault="00B17162"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84782B">
        <w:rPr>
          <w:rFonts w:ascii="Book Antiqua" w:eastAsia="Times New Roman" w:hAnsi="Book Antiqua" w:cs="Times New Roman"/>
          <w:color w:val="000000"/>
          <w:sz w:val="26"/>
          <w:szCs w:val="26"/>
        </w:rPr>
        <w:t xml:space="preserve"> stichera of </w:t>
      </w:r>
      <w:r w:rsidR="00D70010">
        <w:rPr>
          <w:rFonts w:ascii="Book Antiqua" w:eastAsia="Times New Roman" w:hAnsi="Book Antiqua" w:cs="Times New Roman"/>
          <w:color w:val="000000"/>
          <w:sz w:val="26"/>
          <w:szCs w:val="26"/>
        </w:rPr>
        <w:t>the Fathers</w:t>
      </w:r>
      <w:r w:rsidR="0084782B">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6</w:t>
      </w:r>
    </w:p>
    <w:p w14:paraId="55E51C47" w14:textId="32601C2E" w:rsidR="00D700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D70010">
        <w:rPr>
          <w:rFonts w:ascii="Book Antiqua" w:eastAsia="Times New Roman" w:hAnsi="Book Antiqua" w:cs="Times New Roman"/>
          <w:color w:val="000000"/>
          <w:sz w:val="26"/>
          <w:szCs w:val="26"/>
        </w:rPr>
        <w:t>Fathers, Tone 6</w:t>
      </w:r>
    </w:p>
    <w:p w14:paraId="29B92345" w14:textId="5D1C4E7D" w:rsidR="00BA4510" w:rsidRPr="00893858" w:rsidRDefault="00D700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B17162">
        <w:rPr>
          <w:rFonts w:ascii="Book Antiqua" w:eastAsia="Times New Roman" w:hAnsi="Book Antiqua" w:cs="Times New Roman"/>
          <w:color w:val="000000"/>
          <w:sz w:val="26"/>
          <w:szCs w:val="26"/>
        </w:rPr>
        <w:t>Forefeast, Tone 6</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581DEC30" w14:textId="202F2925" w:rsidR="00B17162" w:rsidRDefault="00B17162"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Old Testament Readings</w:t>
      </w:r>
    </w:p>
    <w:p w14:paraId="5868F12D" w14:textId="77777777" w:rsidR="00B17162" w:rsidRPr="00B17162" w:rsidRDefault="00B17162" w:rsidP="00B17162">
      <w:pPr>
        <w:spacing w:line="240" w:lineRule="auto"/>
        <w:ind w:firstLine="720"/>
        <w:rPr>
          <w:rFonts w:ascii="Book Antiqua" w:eastAsia="Times New Roman" w:hAnsi="Book Antiqua" w:cs="Times New Roman"/>
          <w:color w:val="000000"/>
          <w:sz w:val="26"/>
          <w:szCs w:val="26"/>
        </w:rPr>
      </w:pPr>
      <w:r w:rsidRPr="00B17162">
        <w:rPr>
          <w:rFonts w:ascii="Book Antiqua" w:eastAsia="Times New Roman" w:hAnsi="Book Antiqua" w:cs="Times New Roman"/>
          <w:color w:val="000000"/>
          <w:sz w:val="26"/>
          <w:szCs w:val="26"/>
        </w:rPr>
        <w:t>Genesis 14:14-20</w:t>
      </w:r>
    </w:p>
    <w:p w14:paraId="4CF9342C" w14:textId="1DD6E7CF" w:rsidR="00B17162" w:rsidRPr="00B17162" w:rsidRDefault="00B17162" w:rsidP="00B17162">
      <w:pPr>
        <w:spacing w:line="240" w:lineRule="auto"/>
        <w:rPr>
          <w:rFonts w:ascii="Book Antiqua" w:eastAsia="Times New Roman" w:hAnsi="Book Antiqua" w:cs="Times New Roman"/>
          <w:color w:val="000000"/>
          <w:sz w:val="26"/>
          <w:szCs w:val="26"/>
        </w:rPr>
      </w:pPr>
      <w:r w:rsidRPr="00B17162">
        <w:rPr>
          <w:rFonts w:ascii="Book Antiqua" w:eastAsia="Times New Roman" w:hAnsi="Book Antiqua" w:cs="Times New Roman"/>
          <w:color w:val="000000"/>
          <w:sz w:val="26"/>
          <w:szCs w:val="26"/>
        </w:rPr>
        <w:tab/>
        <w:t>Deuteronomy 1:8-11, 15-17</w:t>
      </w:r>
    </w:p>
    <w:p w14:paraId="535C3F86" w14:textId="69429390" w:rsidR="00B17162" w:rsidRDefault="00B17162" w:rsidP="00B17162">
      <w:pPr>
        <w:spacing w:line="240" w:lineRule="auto"/>
        <w:rPr>
          <w:rFonts w:ascii="Book Antiqua" w:eastAsia="Times New Roman" w:hAnsi="Book Antiqua" w:cs="Times New Roman"/>
          <w:color w:val="000000"/>
          <w:sz w:val="26"/>
          <w:szCs w:val="26"/>
        </w:rPr>
      </w:pPr>
      <w:r w:rsidRPr="00B17162">
        <w:rPr>
          <w:rFonts w:ascii="Book Antiqua" w:eastAsia="Times New Roman" w:hAnsi="Book Antiqua" w:cs="Times New Roman"/>
          <w:color w:val="000000"/>
          <w:sz w:val="26"/>
          <w:szCs w:val="26"/>
        </w:rPr>
        <w:tab/>
        <w:t>Deuteronomy 10:14-21</w:t>
      </w:r>
    </w:p>
    <w:p w14:paraId="4A3431E3" w14:textId="7D0254C7" w:rsidR="00BA4510" w:rsidRPr="00B945A8" w:rsidRDefault="00BA4510" w:rsidP="00874C2A">
      <w:pPr>
        <w:spacing w:line="240" w:lineRule="auto"/>
        <w:rPr>
          <w:rFonts w:ascii="Book Antiqua" w:hAnsi="Book Antiqua"/>
          <w:b/>
          <w:bCs/>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5B7A4DF" w14:textId="77777777" w:rsidR="00EB28B0" w:rsidRDefault="00EB28B0" w:rsidP="00BA4510">
      <w:pPr>
        <w:spacing w:line="240" w:lineRule="auto"/>
        <w:rPr>
          <w:rFonts w:ascii="Book Antiqua" w:eastAsia="Times New Roman" w:hAnsi="Book Antiqua" w:cs="Times New Roman"/>
          <w:color w:val="000000"/>
          <w:sz w:val="26"/>
          <w:szCs w:val="26"/>
        </w:rPr>
      </w:pPr>
    </w:p>
    <w:p w14:paraId="0E7B0AE6" w14:textId="77777777" w:rsidR="00B17162" w:rsidRDefault="00B17162" w:rsidP="00BA4510">
      <w:pPr>
        <w:spacing w:line="240" w:lineRule="auto"/>
        <w:rPr>
          <w:rFonts w:ascii="Book Antiqua" w:eastAsia="Times New Roman" w:hAnsi="Book Antiqua" w:cs="Times New Roman"/>
          <w:color w:val="000000"/>
          <w:sz w:val="26"/>
          <w:szCs w:val="26"/>
        </w:rPr>
      </w:pPr>
    </w:p>
    <w:p w14:paraId="3FEF6564" w14:textId="4C120284" w:rsidR="00BA4510" w:rsidRDefault="00874C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08CAEF35" w14:textId="2B70468C" w:rsidR="00B17162" w:rsidRDefault="00EB28B0" w:rsidP="00B17162">
      <w:pPr>
        <w:spacing w:line="240" w:lineRule="auto"/>
        <w:ind w:left="720" w:hanging="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B17162">
        <w:rPr>
          <w:rFonts w:ascii="Book Antiqua" w:eastAsia="Times New Roman" w:hAnsi="Book Antiqua" w:cs="Times New Roman"/>
          <w:color w:val="000000"/>
          <w:sz w:val="26"/>
          <w:szCs w:val="26"/>
        </w:rPr>
        <w:t xml:space="preserve">[Stichera of the Forefeast, from the Aposticha in the Menaion for December </w:t>
      </w:r>
      <w:r w:rsidR="00DC202B">
        <w:rPr>
          <w:rFonts w:ascii="Book Antiqua" w:eastAsia="Times New Roman" w:hAnsi="Book Antiqua" w:cs="Times New Roman"/>
          <w:color w:val="000000"/>
          <w:sz w:val="26"/>
          <w:szCs w:val="26"/>
        </w:rPr>
        <w:t>21</w:t>
      </w:r>
      <w:r w:rsidR="00B17162">
        <w:rPr>
          <w:rFonts w:ascii="Book Antiqua" w:eastAsia="Times New Roman" w:hAnsi="Book Antiqua" w:cs="Times New Roman"/>
          <w:color w:val="000000"/>
          <w:sz w:val="26"/>
          <w:szCs w:val="26"/>
        </w:rPr>
        <w:t>, Tone 2]</w:t>
      </w:r>
    </w:p>
    <w:p w14:paraId="332AACD5" w14:textId="7FCCAF39" w:rsidR="00B17162" w:rsidRDefault="00B17162"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[Sticheron of the Fathers, Tone 1]</w:t>
      </w:r>
    </w:p>
    <w:p w14:paraId="305D3462" w14:textId="03EBB37A" w:rsidR="00D70010" w:rsidRDefault="00D70010" w:rsidP="00B17162">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Fathers, Tone </w:t>
      </w:r>
      <w:r w:rsidR="00B17162">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w:t>
      </w:r>
    </w:p>
    <w:p w14:paraId="308BAFC4" w14:textId="358CD2B5" w:rsidR="00D70010" w:rsidRDefault="00D700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w:t>
      </w:r>
      <w:r w:rsidR="00B17162">
        <w:rPr>
          <w:rFonts w:ascii="Book Antiqua" w:eastAsia="Times New Roman" w:hAnsi="Book Antiqua" w:cs="Times New Roman"/>
          <w:color w:val="000000"/>
          <w:sz w:val="26"/>
          <w:szCs w:val="26"/>
        </w:rPr>
        <w:t>Forefeast, Tone 3</w:t>
      </w:r>
      <w:r>
        <w:rPr>
          <w:rFonts w:ascii="Book Antiqua" w:eastAsia="Times New Roman" w:hAnsi="Book Antiqua" w:cs="Times New Roman"/>
          <w:color w:val="000000"/>
          <w:sz w:val="26"/>
          <w:szCs w:val="26"/>
        </w:rPr>
        <w:t>]</w:t>
      </w:r>
    </w:p>
    <w:p w14:paraId="5383EA0D" w14:textId="77777777" w:rsidR="003B5C2A" w:rsidRDefault="003B5C2A" w:rsidP="00BA4510">
      <w:pPr>
        <w:spacing w:line="240" w:lineRule="auto"/>
        <w:rPr>
          <w:rFonts w:ascii="Book Antiqua" w:eastAsia="Times New Roman" w:hAnsi="Book Antiqua" w:cs="Times New Roman"/>
          <w:color w:val="000000"/>
          <w:sz w:val="26"/>
          <w:szCs w:val="26"/>
        </w:rPr>
      </w:pPr>
    </w:p>
    <w:p w14:paraId="43689AC5" w14:textId="01EF118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3099EE6C"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DC202B">
        <w:rPr>
          <w:rFonts w:ascii="Book Antiqua" w:eastAsia="Times New Roman" w:hAnsi="Book Antiqua" w:cs="Times New Roman"/>
          <w:color w:val="000000"/>
          <w:sz w:val="26"/>
          <w:szCs w:val="26"/>
        </w:rPr>
        <w:t>3</w:t>
      </w:r>
    </w:p>
    <w:p w14:paraId="3B22E805" w14:textId="120EB223" w:rsidR="00D70010" w:rsidRDefault="00BA4510" w:rsidP="002C6CA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D70010">
        <w:rPr>
          <w:rFonts w:ascii="Book Antiqua" w:eastAsia="Times New Roman" w:hAnsi="Book Antiqua" w:cs="Times New Roman"/>
          <w:color w:val="000000"/>
          <w:sz w:val="26"/>
          <w:szCs w:val="26"/>
        </w:rPr>
        <w:t xml:space="preserve">Fathers, Tone </w:t>
      </w:r>
      <w:r w:rsidR="00B17162">
        <w:rPr>
          <w:rFonts w:ascii="Book Antiqua" w:eastAsia="Times New Roman" w:hAnsi="Book Antiqua" w:cs="Times New Roman"/>
          <w:color w:val="000000"/>
          <w:sz w:val="26"/>
          <w:szCs w:val="26"/>
        </w:rPr>
        <w:t>2</w:t>
      </w:r>
    </w:p>
    <w:p w14:paraId="512381BE" w14:textId="733A6A3E" w:rsidR="00BA4510" w:rsidRDefault="00D70010" w:rsidP="00D700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B17162">
        <w:rPr>
          <w:rFonts w:ascii="Book Antiqua" w:eastAsia="Times New Roman" w:hAnsi="Book Antiqua" w:cs="Times New Roman"/>
          <w:color w:val="000000"/>
          <w:sz w:val="26"/>
          <w:szCs w:val="26"/>
        </w:rPr>
        <w:t>Forefeast, Tone 2</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411DBFEE" w14:textId="77777777" w:rsidR="002C6CA1" w:rsidRDefault="002C6CA1" w:rsidP="00BA4510">
      <w:pPr>
        <w:spacing w:line="240" w:lineRule="auto"/>
        <w:rPr>
          <w:rFonts w:ascii="Book Antiqua" w:eastAsia="Times New Roman" w:hAnsi="Book Antiqua" w:cs="Times New Roman"/>
          <w:color w:val="000000"/>
          <w:sz w:val="26"/>
          <w:szCs w:val="26"/>
        </w:rPr>
      </w:pPr>
    </w:p>
    <w:p w14:paraId="6575B247" w14:textId="0D8B9218"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0106F689" w14:textId="72EDA38D" w:rsidR="003F5862" w:rsidRDefault="003F5862"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D70010">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4F94DF1B" w14:textId="7A18CFA7" w:rsidR="00D70010" w:rsidRDefault="00D70010"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F</w:t>
      </w:r>
      <w:r w:rsidR="00B17162">
        <w:rPr>
          <w:rFonts w:ascii="Book Antiqua" w:eastAsia="Times New Roman" w:hAnsi="Book Antiqua" w:cs="Times New Roman"/>
          <w:color w:val="000000"/>
          <w:sz w:val="26"/>
          <w:szCs w:val="26"/>
        </w:rPr>
        <w:t>a</w:t>
      </w:r>
      <w:r>
        <w:rPr>
          <w:rFonts w:ascii="Book Antiqua" w:eastAsia="Times New Roman" w:hAnsi="Book Antiqua" w:cs="Times New Roman"/>
          <w:color w:val="000000"/>
          <w:sz w:val="26"/>
          <w:szCs w:val="26"/>
        </w:rPr>
        <w:t>thers, Tone 2</w:t>
      </w:r>
    </w:p>
    <w:p w14:paraId="30E941DF" w14:textId="787E196E"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874C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1B362BC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Psalm 33/34:1-10</w:t>
      </w:r>
      <w:r w:rsidR="00874C2A">
        <w:rPr>
          <w:rFonts w:ascii="Book Antiqua" w:eastAsia="Times New Roman" w:hAnsi="Book Antiqua" w:cs="Times New Roman"/>
          <w:color w:val="000000"/>
          <w:sz w:val="26"/>
          <w:szCs w:val="26"/>
        </w:rPr>
        <w:t>]</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215EC64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DC202B">
        <w:rPr>
          <w:rFonts w:ascii="Book Antiqua" w:eastAsia="Times New Roman" w:hAnsi="Book Antiqua" w:cs="Times New Roman"/>
          <w:color w:val="000000"/>
          <w:sz w:val="26"/>
          <w:szCs w:val="26"/>
        </w:rPr>
        <w:t>3</w:t>
      </w:r>
    </w:p>
    <w:p w14:paraId="398C1CC4" w14:textId="3AC2D24A"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D70010">
        <w:rPr>
          <w:rFonts w:ascii="Book Antiqua" w:eastAsia="Times New Roman" w:hAnsi="Book Antiqua" w:cs="Times New Roman"/>
          <w:color w:val="000000"/>
          <w:sz w:val="26"/>
          <w:szCs w:val="26"/>
        </w:rPr>
        <w:t>Troparion of the Fathers, Tone 2</w:t>
      </w:r>
    </w:p>
    <w:p w14:paraId="729CADF9" w14:textId="6B04F347" w:rsidR="00B17162" w:rsidRPr="00025203" w:rsidRDefault="00B17162"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Troparion of the Forefeast, Tone 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51FBB83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DC202B">
        <w:rPr>
          <w:rFonts w:ascii="Book Antiqua" w:eastAsia="Times New Roman" w:hAnsi="Book Antiqua" w:cs="Times New Roman"/>
          <w:color w:val="000000"/>
          <w:sz w:val="26"/>
          <w:szCs w:val="26"/>
        </w:rPr>
        <w:t>3</w:t>
      </w:r>
    </w:p>
    <w:p w14:paraId="1DC0809E" w14:textId="39EDA2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DC202B">
        <w:rPr>
          <w:rFonts w:ascii="Book Antiqua" w:eastAsia="Times New Roman" w:hAnsi="Book Antiqua" w:cs="Times New Roman"/>
          <w:color w:val="000000"/>
          <w:sz w:val="26"/>
          <w:szCs w:val="26"/>
        </w:rPr>
        <w:t>3</w:t>
      </w:r>
      <w:r w:rsidR="00CF7930">
        <w:rPr>
          <w:rFonts w:ascii="Book Antiqua" w:eastAsia="Times New Roman" w:hAnsi="Book Antiqua" w:cs="Times New Roman"/>
          <w:color w:val="000000"/>
          <w:sz w:val="26"/>
          <w:szCs w:val="26"/>
        </w:rPr>
        <w:t xml:space="preserve"> [(2x)]</w:t>
      </w:r>
    </w:p>
    <w:p w14:paraId="3927AD96" w14:textId="77777777" w:rsidR="00B17162" w:rsidRDefault="00B17162" w:rsidP="00B17162">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Fathers, Tone 2</w:t>
      </w:r>
    </w:p>
    <w:p w14:paraId="423B27F0" w14:textId="77777777" w:rsidR="00B17162" w:rsidRPr="00025203" w:rsidRDefault="00B17162" w:rsidP="00B17162">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Troparion of the Forefeast, Tone 4</w:t>
      </w: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4C8B72A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DC202B">
        <w:rPr>
          <w:rFonts w:ascii="Book Antiqua" w:eastAsia="Times New Roman" w:hAnsi="Book Antiqua" w:cs="Times New Roman"/>
          <w:color w:val="000000"/>
          <w:sz w:val="26"/>
          <w:szCs w:val="26"/>
        </w:rPr>
        <w:t>3</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30D1FA0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DC202B">
        <w:rPr>
          <w:rFonts w:ascii="Book Antiqua" w:eastAsia="Times New Roman" w:hAnsi="Book Antiqua" w:cs="Times New Roman"/>
          <w:color w:val="000000"/>
          <w:sz w:val="26"/>
          <w:szCs w:val="26"/>
        </w:rPr>
        <w:t>3</w:t>
      </w:r>
      <w:r w:rsidR="00703112">
        <w:rPr>
          <w:rFonts w:ascii="Book Antiqua" w:eastAsia="Times New Roman" w:hAnsi="Book Antiqua" w:cs="Times New Roman"/>
          <w:color w:val="000000"/>
          <w:sz w:val="26"/>
          <w:szCs w:val="26"/>
        </w:rPr>
        <w:t>]</w:t>
      </w:r>
    </w:p>
    <w:p w14:paraId="0DB45D79" w14:textId="0902929D" w:rsidR="003F5862" w:rsidRDefault="00686A7C"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05F577B8" w14:textId="30782EC6" w:rsidR="00B17162" w:rsidRDefault="00B17162"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 of the Fathers, Tone 8]</w:t>
      </w:r>
    </w:p>
    <w:p w14:paraId="5C589A05" w14:textId="55894EB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DC202B">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w:t>
      </w:r>
    </w:p>
    <w:p w14:paraId="4EDFA7BE" w14:textId="5A0C92A6" w:rsidR="002D4239" w:rsidRPr="002D423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Tone </w:t>
      </w:r>
      <w:r w:rsidR="00DC202B">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w:t>
      </w:r>
      <w:r w:rsidR="00DC202B">
        <w:rPr>
          <w:rFonts w:ascii="Book Antiqua" w:eastAsia="Times New Roman" w:hAnsi="Book Antiqua" w:cs="Times New Roman"/>
          <w:color w:val="000000"/>
          <w:sz w:val="26"/>
          <w:szCs w:val="26"/>
        </w:rPr>
        <w:t>Say among the nations that the Lord is King</w:t>
      </w:r>
      <w:r w:rsidR="00161F8F">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34112BB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w:t>
      </w:r>
      <w:r w:rsidRPr="00893858">
        <w:rPr>
          <w:rFonts w:ascii="Book Antiqua" w:eastAsia="Times New Roman" w:hAnsi="Book Antiqua" w:cs="Times New Roman"/>
          <w:color w:val="000000"/>
          <w:sz w:val="26"/>
          <w:szCs w:val="26"/>
        </w:rPr>
        <w:t xml:space="preserve">ospel: </w:t>
      </w:r>
      <w:r w:rsidR="00EB28B0" w:rsidRPr="00A4296B">
        <w:rPr>
          <w:rFonts w:ascii="Book Antiqua" w:eastAsia="Times New Roman" w:hAnsi="Book Antiqua" w:cs="Times New Roman"/>
          <w:color w:val="000000"/>
          <w:sz w:val="26"/>
          <w:szCs w:val="26"/>
        </w:rPr>
        <w:t>(</w:t>
      </w:r>
      <w:r w:rsidR="00B17162">
        <w:rPr>
          <w:rFonts w:ascii="Book Antiqua" w:eastAsia="Times New Roman" w:hAnsi="Book Antiqua" w:cs="Times New Roman"/>
          <w:color w:val="000000"/>
          <w:sz w:val="26"/>
          <w:szCs w:val="26"/>
        </w:rPr>
        <w:t>11</w:t>
      </w:r>
      <w:r w:rsidR="00DC202B">
        <w:rPr>
          <w:rFonts w:ascii="Book Antiqua" w:eastAsia="Times New Roman" w:hAnsi="Book Antiqua" w:cs="Times New Roman"/>
          <w:color w:val="000000"/>
          <w:sz w:val="26"/>
          <w:szCs w:val="26"/>
        </w:rPr>
        <w:t>4</w:t>
      </w:r>
      <w:r w:rsidR="00B17162">
        <w:rPr>
          <w:rFonts w:ascii="Book Antiqua" w:eastAsia="Times New Roman" w:hAnsi="Book Antiqua" w:cs="Times New Roman"/>
          <w:color w:val="000000"/>
          <w:sz w:val="26"/>
          <w:szCs w:val="26"/>
        </w:rPr>
        <w:t>) Luke 24:</w:t>
      </w:r>
      <w:r w:rsidR="00DC202B">
        <w:rPr>
          <w:rFonts w:ascii="Book Antiqua" w:eastAsia="Times New Roman" w:hAnsi="Book Antiqua" w:cs="Times New Roman"/>
          <w:color w:val="000000"/>
          <w:sz w:val="26"/>
          <w:szCs w:val="26"/>
        </w:rPr>
        <w:t>36-53</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3CCD718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DC202B">
        <w:rPr>
          <w:rFonts w:ascii="Book Antiqua" w:eastAsia="Times New Roman" w:hAnsi="Book Antiqua" w:cs="Times New Roman"/>
          <w:color w:val="000000"/>
          <w:sz w:val="26"/>
          <w:szCs w:val="26"/>
        </w:rPr>
        <w:t>3</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0CCACCAE"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DC202B">
        <w:rPr>
          <w:rFonts w:ascii="Book Antiqua" w:eastAsia="Times New Roman" w:hAnsi="Book Antiqua" w:cs="Times New Roman"/>
          <w:color w:val="000000"/>
          <w:sz w:val="26"/>
          <w:szCs w:val="26"/>
        </w:rPr>
        <w:t>3</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0348E739" w14:textId="2552310A" w:rsidR="002C6CA1" w:rsidRDefault="00D70010" w:rsidP="00D700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2C6CA1">
        <w:rPr>
          <w:rFonts w:ascii="Book Antiqua" w:eastAsia="Times New Roman" w:hAnsi="Book Antiqua" w:cs="Times New Roman"/>
          <w:color w:val="000000"/>
          <w:sz w:val="26"/>
          <w:szCs w:val="26"/>
        </w:rPr>
        <w:t xml:space="preserve"> troparia from the Canon of the </w:t>
      </w:r>
      <w:r w:rsidR="00C87CFD">
        <w:rPr>
          <w:rFonts w:ascii="Book Antiqua" w:eastAsia="Times New Roman" w:hAnsi="Book Antiqua" w:cs="Times New Roman"/>
          <w:color w:val="000000"/>
          <w:sz w:val="26"/>
          <w:szCs w:val="26"/>
        </w:rPr>
        <w:t xml:space="preserve">Forefeast, </w:t>
      </w:r>
      <w:r>
        <w:rPr>
          <w:rFonts w:ascii="Book Antiqua" w:eastAsia="Times New Roman" w:hAnsi="Book Antiqua" w:cs="Times New Roman"/>
          <w:color w:val="000000"/>
          <w:sz w:val="26"/>
          <w:szCs w:val="26"/>
        </w:rPr>
        <w:t xml:space="preserve">Tone </w:t>
      </w:r>
      <w:r w:rsidR="00C87CFD">
        <w:rPr>
          <w:rFonts w:ascii="Book Antiqua" w:eastAsia="Times New Roman" w:hAnsi="Book Antiqua" w:cs="Times New Roman"/>
          <w:color w:val="000000"/>
          <w:sz w:val="26"/>
          <w:szCs w:val="26"/>
        </w:rPr>
        <w:t>1</w:t>
      </w:r>
    </w:p>
    <w:p w14:paraId="40011930" w14:textId="6DB1CB61" w:rsidR="002C6CA1" w:rsidRDefault="002C6CA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C87CFD">
        <w:rPr>
          <w:rFonts w:ascii="Book Antiqua" w:eastAsia="Times New Roman" w:hAnsi="Book Antiqua" w:cs="Times New Roman"/>
          <w:color w:val="000000"/>
          <w:sz w:val="26"/>
          <w:szCs w:val="26"/>
        </w:rPr>
        <w:t>Glory to Thee, O our God, glory to Thee!</w:t>
      </w:r>
      <w:r>
        <w:rPr>
          <w:rFonts w:ascii="Book Antiqua" w:eastAsia="Times New Roman" w:hAnsi="Book Antiqua" w:cs="Times New Roman"/>
          <w:color w:val="000000"/>
          <w:sz w:val="26"/>
          <w:szCs w:val="26"/>
        </w:rPr>
        <w:t>”</w:t>
      </w:r>
    </w:p>
    <w:p w14:paraId="66574BE7" w14:textId="17BBEA6F" w:rsidR="000A06AE" w:rsidRDefault="000A06AE" w:rsidP="00C87CFD">
      <w:pPr>
        <w:spacing w:line="240" w:lineRule="auto"/>
        <w:ind w:left="720" w:hanging="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D92FD2">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troparia from the Canon of </w:t>
      </w:r>
      <w:r w:rsidR="00D92FD2">
        <w:rPr>
          <w:rFonts w:ascii="Book Antiqua" w:eastAsia="Times New Roman" w:hAnsi="Book Antiqua" w:cs="Times New Roman"/>
          <w:color w:val="000000"/>
          <w:sz w:val="26"/>
          <w:szCs w:val="26"/>
        </w:rPr>
        <w:t>the Fathers</w:t>
      </w:r>
      <w:r w:rsidR="00C87CFD">
        <w:rPr>
          <w:rFonts w:ascii="Book Antiqua" w:eastAsia="Times New Roman" w:hAnsi="Book Antiqua" w:cs="Times New Roman"/>
          <w:color w:val="000000"/>
          <w:sz w:val="26"/>
          <w:szCs w:val="26"/>
        </w:rPr>
        <w:t xml:space="preserve"> (omitting the first two troparia, which are for the Resurrection)</w:t>
      </w:r>
      <w:r w:rsidR="00D92FD2">
        <w:rPr>
          <w:rFonts w:ascii="Book Antiqua" w:eastAsia="Times New Roman" w:hAnsi="Book Antiqua" w:cs="Times New Roman"/>
          <w:color w:val="000000"/>
          <w:sz w:val="26"/>
          <w:szCs w:val="26"/>
        </w:rPr>
        <w:t xml:space="preserve">, Tone </w:t>
      </w:r>
      <w:r w:rsidR="00C87CFD">
        <w:rPr>
          <w:rFonts w:ascii="Book Antiqua" w:eastAsia="Times New Roman" w:hAnsi="Book Antiqua" w:cs="Times New Roman"/>
          <w:color w:val="000000"/>
          <w:sz w:val="26"/>
          <w:szCs w:val="26"/>
        </w:rPr>
        <w:t>6</w:t>
      </w:r>
    </w:p>
    <w:p w14:paraId="6D970C74" w14:textId="4F2A86C0" w:rsidR="000A06AE" w:rsidRPr="00893858" w:rsidRDefault="000A06AE" w:rsidP="003F5862">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 xml:space="preserve">Refrain: “O </w:t>
      </w:r>
      <w:r w:rsidR="00D92FD2">
        <w:rPr>
          <w:rFonts w:ascii="Book Antiqua" w:eastAsia="Times New Roman" w:hAnsi="Book Antiqua" w:cs="Times New Roman"/>
          <w:color w:val="000000"/>
          <w:sz w:val="26"/>
          <w:szCs w:val="26"/>
        </w:rPr>
        <w:t>holy Fathers</w:t>
      </w:r>
      <w:r>
        <w:rPr>
          <w:rFonts w:ascii="Book Antiqua" w:eastAsia="Times New Roman" w:hAnsi="Book Antiqua" w:cs="Times New Roman"/>
          <w:color w:val="000000"/>
          <w:sz w:val="26"/>
          <w:szCs w:val="26"/>
        </w:rPr>
        <w:t>, pray to God for us!”</w:t>
      </w:r>
    </w:p>
    <w:p w14:paraId="3B54BB95" w14:textId="78A546B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686A7C">
        <w:rPr>
          <w:rFonts w:ascii="Book Antiqua" w:eastAsia="Times New Roman" w:hAnsi="Book Antiqua" w:cs="Times New Roman"/>
          <w:color w:val="000000"/>
          <w:sz w:val="26"/>
          <w:szCs w:val="26"/>
        </w:rPr>
        <w:t>“</w:t>
      </w:r>
      <w:r w:rsidR="0084782B">
        <w:rPr>
          <w:rFonts w:ascii="Book Antiqua" w:eastAsia="Times New Roman" w:hAnsi="Book Antiqua" w:cs="Times New Roman"/>
          <w:color w:val="000000"/>
          <w:sz w:val="26"/>
          <w:szCs w:val="26"/>
        </w:rPr>
        <w:t>Christ is born</w:t>
      </w:r>
      <w:r w:rsidR="00686A7C">
        <w:rPr>
          <w:rFonts w:ascii="Book Antiqua" w:eastAsia="Times New Roman" w:hAnsi="Book Antiqua" w:cs="Times New Roman"/>
          <w:color w:val="000000"/>
          <w:sz w:val="26"/>
          <w:szCs w:val="26"/>
        </w:rPr>
        <w:t xml:space="preserve">…”, Tone </w:t>
      </w:r>
      <w:r w:rsidR="0084782B">
        <w:rPr>
          <w:rFonts w:ascii="Book Antiqua" w:eastAsia="Times New Roman" w:hAnsi="Book Antiqua" w:cs="Times New Roman"/>
          <w:color w:val="000000"/>
          <w:sz w:val="26"/>
          <w:szCs w:val="26"/>
        </w:rPr>
        <w:t>1</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1AEB24E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D92FD2">
        <w:rPr>
          <w:rFonts w:ascii="Book Antiqua" w:eastAsia="Times New Roman" w:hAnsi="Book Antiqua" w:cs="Times New Roman"/>
          <w:color w:val="000000"/>
          <w:sz w:val="26"/>
          <w:szCs w:val="26"/>
        </w:rPr>
        <w:t xml:space="preserve">Ypakoe of the Fathers, Tone </w:t>
      </w:r>
      <w:r w:rsidR="00C87CFD">
        <w:rPr>
          <w:rFonts w:ascii="Book Antiqua" w:eastAsia="Times New Roman" w:hAnsi="Book Antiqua" w:cs="Times New Roman"/>
          <w:color w:val="000000"/>
          <w:sz w:val="26"/>
          <w:szCs w:val="26"/>
        </w:rPr>
        <w:t>8</w:t>
      </w:r>
      <w:r w:rsidR="00D51263">
        <w:rPr>
          <w:rFonts w:ascii="Book Antiqua" w:eastAsia="Times New Roman" w:hAnsi="Book Antiqua" w:cs="Times New Roman"/>
          <w:color w:val="000000"/>
          <w:sz w:val="26"/>
          <w:szCs w:val="26"/>
        </w:rPr>
        <w:t>]</w:t>
      </w:r>
    </w:p>
    <w:p w14:paraId="14D1BC65" w14:textId="77777777" w:rsidR="00BA4510" w:rsidRDefault="00BA4510" w:rsidP="00BA4510">
      <w:pPr>
        <w:spacing w:line="240" w:lineRule="auto"/>
        <w:rPr>
          <w:rFonts w:ascii="Book Antiqua" w:eastAsia="Times New Roman" w:hAnsi="Book Antiqua" w:cs="Times New Roman"/>
          <w:sz w:val="20"/>
          <w:szCs w:val="20"/>
        </w:rPr>
      </w:pPr>
    </w:p>
    <w:p w14:paraId="20C3B1F3" w14:textId="77777777" w:rsidR="00C87CFD" w:rsidRPr="00DC6ADB" w:rsidRDefault="00C87CFD" w:rsidP="00BA4510">
      <w:pPr>
        <w:spacing w:line="240" w:lineRule="auto"/>
        <w:rPr>
          <w:rFonts w:ascii="Book Antiqua" w:eastAsia="Times New Roman" w:hAnsi="Book Antiqua" w:cs="Times New Roman"/>
          <w:sz w:val="20"/>
          <w:szCs w:val="20"/>
        </w:rPr>
      </w:pPr>
    </w:p>
    <w:p w14:paraId="4D353041" w14:textId="6D8EF11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26B5628E" w14:textId="053338F8" w:rsidR="00743544" w:rsidRDefault="00743544" w:rsidP="0074354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the </w:t>
      </w:r>
      <w:r w:rsidR="00D92FD2">
        <w:rPr>
          <w:rFonts w:ascii="Book Antiqua" w:eastAsia="Times New Roman" w:hAnsi="Book Antiqua" w:cs="Times New Roman"/>
          <w:color w:val="000000"/>
          <w:sz w:val="26"/>
          <w:szCs w:val="26"/>
        </w:rPr>
        <w:t>Fathers</w:t>
      </w:r>
      <w:r>
        <w:rPr>
          <w:rFonts w:ascii="Book Antiqua" w:eastAsia="Times New Roman" w:hAnsi="Book Antiqua" w:cs="Times New Roman"/>
          <w:color w:val="000000"/>
          <w:sz w:val="26"/>
          <w:szCs w:val="26"/>
        </w:rPr>
        <w:t xml:space="preserve">, Tone </w:t>
      </w:r>
      <w:r w:rsidR="00C87CFD">
        <w:rPr>
          <w:rFonts w:ascii="Book Antiqua" w:eastAsia="Times New Roman" w:hAnsi="Book Antiqua" w:cs="Times New Roman"/>
          <w:color w:val="000000"/>
          <w:sz w:val="26"/>
          <w:szCs w:val="26"/>
        </w:rPr>
        <w:t>1</w:t>
      </w:r>
    </w:p>
    <w:p w14:paraId="17929B95" w14:textId="1150AEE7" w:rsidR="00743544" w:rsidRDefault="00743544" w:rsidP="0074354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the </w:t>
      </w:r>
      <w:r w:rsidR="00D92FD2">
        <w:rPr>
          <w:rFonts w:ascii="Book Antiqua" w:eastAsia="Times New Roman" w:hAnsi="Book Antiqua" w:cs="Times New Roman"/>
          <w:color w:val="000000"/>
          <w:sz w:val="26"/>
          <w:szCs w:val="26"/>
        </w:rPr>
        <w:t>Fathers</w:t>
      </w:r>
    </w:p>
    <w:p w14:paraId="42759B43" w14:textId="77777777" w:rsidR="002C6CA1" w:rsidRDefault="002C6CA1" w:rsidP="00743544">
      <w:pPr>
        <w:spacing w:line="240" w:lineRule="auto"/>
        <w:ind w:left="720"/>
        <w:rPr>
          <w:rFonts w:ascii="Book Antiqua" w:eastAsia="Times New Roman" w:hAnsi="Book Antiqua" w:cs="Times New Roman"/>
          <w:color w:val="000000"/>
          <w:sz w:val="26"/>
          <w:szCs w:val="26"/>
        </w:rPr>
      </w:pPr>
    </w:p>
    <w:p w14:paraId="2BF74D4D" w14:textId="083B8A9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22E5D79F" w14:textId="77777777" w:rsidR="00183765" w:rsidRDefault="00183765" w:rsidP="00BA4510">
      <w:pPr>
        <w:spacing w:line="240" w:lineRule="auto"/>
        <w:ind w:left="720"/>
        <w:rPr>
          <w:rFonts w:ascii="Book Antiqua" w:eastAsia="Times New Roman" w:hAnsi="Book Antiqua" w:cs="Times New Roman"/>
          <w:sz w:val="26"/>
          <w:szCs w:val="26"/>
        </w:rPr>
      </w:pPr>
    </w:p>
    <w:p w14:paraId="4EC19BA9" w14:textId="616C3D5B"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511696C1"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6FAF0B21" w14:textId="32C79C7B" w:rsidR="002C6CA1"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DC202B">
        <w:rPr>
          <w:rFonts w:ascii="Book Antiqua" w:eastAsia="Times New Roman" w:hAnsi="Book Antiqua" w:cs="Times New Roman"/>
          <w:color w:val="000000"/>
          <w:sz w:val="26"/>
          <w:szCs w:val="26"/>
        </w:rPr>
        <w:t>3</w:t>
      </w:r>
    </w:p>
    <w:p w14:paraId="5972B275" w14:textId="77777777" w:rsidR="00743544" w:rsidRDefault="00743544" w:rsidP="00BA4510">
      <w:pPr>
        <w:spacing w:line="240" w:lineRule="auto"/>
        <w:rPr>
          <w:rFonts w:ascii="Book Antiqua" w:eastAsia="Times New Roman" w:hAnsi="Book Antiqua" w:cs="Times New Roman"/>
          <w:color w:val="000000"/>
          <w:sz w:val="26"/>
          <w:szCs w:val="26"/>
        </w:rPr>
      </w:pPr>
    </w:p>
    <w:p w14:paraId="5940BC84" w14:textId="22343A6E"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37BDD0C3"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DC202B">
        <w:rPr>
          <w:rFonts w:ascii="Book Antiqua" w:eastAsia="Times New Roman" w:hAnsi="Book Antiqua" w:cs="Times New Roman"/>
          <w:sz w:val="26"/>
          <w:szCs w:val="26"/>
        </w:rPr>
        <w:t>6</w:t>
      </w:r>
      <w:r w:rsidR="00C87CFD" w:rsidRPr="00C87CFD">
        <w:rPr>
          <w:rFonts w:ascii="Book Antiqua" w:eastAsia="Times New Roman" w:hAnsi="Book Antiqua" w:cs="Times New Roman"/>
          <w:sz w:val="26"/>
          <w:szCs w:val="26"/>
          <w:vertAlign w:val="superscript"/>
        </w:rPr>
        <w:t>th</w:t>
      </w:r>
      <w:r w:rsidR="00C87CFD">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CF7930">
        <w:rPr>
          <w:rFonts w:ascii="Book Antiqua" w:eastAsia="Times New Roman" w:hAnsi="Book Antiqua" w:cs="Times New Roman"/>
          <w:sz w:val="26"/>
          <w:szCs w:val="26"/>
        </w:rPr>
        <w:t>2</w:t>
      </w:r>
    </w:p>
    <w:p w14:paraId="41F6C229" w14:textId="7F82650C" w:rsidR="0003388C" w:rsidRDefault="00BA4510" w:rsidP="002C6CA1">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03388C">
        <w:rPr>
          <w:rFonts w:ascii="Book Antiqua" w:eastAsia="Times New Roman" w:hAnsi="Book Antiqua" w:cs="Times New Roman"/>
          <w:sz w:val="26"/>
          <w:szCs w:val="26"/>
        </w:rPr>
        <w:t>Fathers, Tone 2</w:t>
      </w:r>
    </w:p>
    <w:p w14:paraId="266D1CC0" w14:textId="7AB47FE7" w:rsidR="00BA4510" w:rsidRPr="00893858" w:rsidRDefault="0003388C" w:rsidP="0003388C">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C87CFD">
        <w:rPr>
          <w:rFonts w:ascii="Book Antiqua" w:eastAsia="Times New Roman" w:hAnsi="Book Antiqua" w:cs="Times New Roman"/>
          <w:sz w:val="26"/>
          <w:szCs w:val="26"/>
        </w:rPr>
        <w:t>Forefeast</w:t>
      </w:r>
      <w:r w:rsidR="008D0CAD">
        <w:rPr>
          <w:rFonts w:ascii="Book Antiqua" w:eastAsia="Times New Roman" w:hAnsi="Book Antiqua" w:cs="Times New Roman"/>
          <w:sz w:val="26"/>
          <w:szCs w:val="26"/>
        </w:rPr>
        <w:t>,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4E15A5FF"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DC202B">
        <w:rPr>
          <w:rFonts w:ascii="Book Antiqua" w:eastAsia="Times New Roman" w:hAnsi="Book Antiqua" w:cs="Times New Roman"/>
          <w:color w:val="000000"/>
          <w:sz w:val="26"/>
          <w:szCs w:val="26"/>
        </w:rPr>
        <w:t>3</w:t>
      </w:r>
    </w:p>
    <w:p w14:paraId="0B2FEACD" w14:textId="75431DD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3388C">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DC202B">
        <w:rPr>
          <w:rFonts w:ascii="Book Antiqua" w:eastAsia="Times New Roman" w:hAnsi="Book Antiqua" w:cs="Times New Roman"/>
          <w:color w:val="000000"/>
          <w:sz w:val="26"/>
          <w:szCs w:val="26"/>
        </w:rPr>
        <w:t>3</w:t>
      </w:r>
    </w:p>
    <w:p w14:paraId="406A627D" w14:textId="022E53EF" w:rsidR="0003388C" w:rsidRDefault="0003388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stichera of the Fathers,</w:t>
      </w:r>
      <w:r w:rsidR="00C87CFD">
        <w:rPr>
          <w:rFonts w:ascii="Book Antiqua" w:eastAsia="Times New Roman" w:hAnsi="Book Antiqua" w:cs="Times New Roman"/>
          <w:color w:val="000000"/>
          <w:sz w:val="26"/>
          <w:szCs w:val="26"/>
        </w:rPr>
        <w:t xml:space="preserve"> with verses,</w:t>
      </w:r>
      <w:r>
        <w:rPr>
          <w:rFonts w:ascii="Book Antiqua" w:eastAsia="Times New Roman" w:hAnsi="Book Antiqua" w:cs="Times New Roman"/>
          <w:color w:val="000000"/>
          <w:sz w:val="26"/>
          <w:szCs w:val="26"/>
        </w:rPr>
        <w:t xml:space="preserve"> Tone </w:t>
      </w:r>
      <w:r w:rsidR="00C87CFD">
        <w:rPr>
          <w:rFonts w:ascii="Book Antiqua" w:eastAsia="Times New Roman" w:hAnsi="Book Antiqua" w:cs="Times New Roman"/>
          <w:color w:val="000000"/>
          <w:sz w:val="26"/>
          <w:szCs w:val="26"/>
        </w:rPr>
        <w:t>5</w:t>
      </w:r>
    </w:p>
    <w:p w14:paraId="2CB5185F" w14:textId="308EF7DD" w:rsidR="00BA4510" w:rsidRPr="00F02B79" w:rsidRDefault="00BA4510" w:rsidP="00BA4510">
      <w:pPr>
        <w:spacing w:line="240" w:lineRule="auto"/>
        <w:rPr>
          <w:rFonts w:ascii="Book Antiqua" w:eastAsia="Times New Roman" w:hAnsi="Book Antiqua" w:cs="Times New Roman"/>
          <w:i/>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03388C">
        <w:rPr>
          <w:rFonts w:ascii="Book Antiqua" w:eastAsia="Times New Roman" w:hAnsi="Book Antiqua" w:cs="Times New Roman"/>
          <w:color w:val="000000"/>
          <w:sz w:val="26"/>
          <w:szCs w:val="26"/>
        </w:rPr>
        <w:t xml:space="preserve">Fathers, Tone </w:t>
      </w:r>
      <w:r w:rsidR="00C87CFD">
        <w:rPr>
          <w:rFonts w:ascii="Book Antiqua" w:eastAsia="Times New Roman" w:hAnsi="Book Antiqua" w:cs="Times New Roman"/>
          <w:color w:val="000000"/>
          <w:sz w:val="26"/>
          <w:szCs w:val="26"/>
        </w:rPr>
        <w:t>8</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78F9320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C87CFD">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68736912" w14:textId="2AA9110F" w:rsidR="0003388C" w:rsidRDefault="0003388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DC202B">
        <w:rPr>
          <w:rFonts w:ascii="Book Antiqua" w:eastAsia="Times New Roman" w:hAnsi="Book Antiqua" w:cs="Times New Roman"/>
          <w:color w:val="000000"/>
          <w:sz w:val="26"/>
          <w:szCs w:val="26"/>
        </w:rPr>
        <w:t>6</w:t>
      </w:r>
      <w:r w:rsidR="00C87CFD" w:rsidRPr="00C87CFD">
        <w:rPr>
          <w:rFonts w:ascii="Book Antiqua" w:eastAsia="Times New Roman" w:hAnsi="Book Antiqua" w:cs="Times New Roman"/>
          <w:color w:val="000000"/>
          <w:sz w:val="26"/>
          <w:szCs w:val="26"/>
          <w:vertAlign w:val="superscript"/>
        </w:rPr>
        <w:t>th</w:t>
      </w:r>
      <w:r w:rsidR="00C87CFD">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DC202B">
        <w:rPr>
          <w:rFonts w:ascii="Book Antiqua" w:eastAsia="Times New Roman" w:hAnsi="Book Antiqua" w:cs="Times New Roman"/>
          <w:color w:val="000000"/>
          <w:sz w:val="26"/>
          <w:szCs w:val="26"/>
        </w:rPr>
        <w:t>6</w:t>
      </w:r>
      <w:r w:rsidR="00C87CFD">
        <w:rPr>
          <w:rFonts w:ascii="Book Antiqua" w:eastAsia="Times New Roman" w:hAnsi="Book Antiqua" w:cs="Times New Roman"/>
          <w:color w:val="000000"/>
          <w:sz w:val="26"/>
          <w:szCs w:val="26"/>
        </w:rPr>
        <w:t>]</w:t>
      </w:r>
    </w:p>
    <w:p w14:paraId="1B715392" w14:textId="77777777" w:rsidR="00BA4510" w:rsidRDefault="00BA4510" w:rsidP="00BA4510">
      <w:pPr>
        <w:spacing w:line="240" w:lineRule="auto"/>
        <w:rPr>
          <w:rFonts w:ascii="Book Antiqua" w:eastAsia="Times New Roman" w:hAnsi="Book Antiqua" w:cs="Times New Roman"/>
          <w:i/>
          <w:iCs/>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3AD02C3B" w14:textId="77777777" w:rsidR="00C900B3" w:rsidRPr="00893858" w:rsidRDefault="00C900B3" w:rsidP="00BA4510">
      <w:pPr>
        <w:spacing w:line="240" w:lineRule="auto"/>
        <w:rPr>
          <w:rFonts w:ascii="Book Antiqua" w:eastAsia="Times New Roman" w:hAnsi="Book Antiqua" w:cs="Times New Roman"/>
          <w:color w:val="FF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5F90ED76"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03388C">
        <w:rPr>
          <w:rFonts w:ascii="Book Antiqua" w:eastAsia="Times New Roman" w:hAnsi="Book Antiqua" w:cs="Times New Roman"/>
          <w:color w:val="000000"/>
          <w:sz w:val="26"/>
          <w:szCs w:val="26"/>
        </w:rPr>
        <w:t>Fore</w:t>
      </w:r>
      <w:r w:rsidR="00E67E65">
        <w:rPr>
          <w:rFonts w:ascii="Book Antiqua" w:eastAsia="Times New Roman" w:hAnsi="Book Antiqua" w:cs="Times New Roman"/>
          <w:color w:val="000000"/>
          <w:sz w:val="26"/>
          <w:szCs w:val="26"/>
        </w:rPr>
        <w:t>feast (1</w:t>
      </w:r>
      <w:r w:rsidR="00E67E65" w:rsidRPr="00E67E65">
        <w:rPr>
          <w:rFonts w:ascii="Book Antiqua" w:eastAsia="Times New Roman" w:hAnsi="Book Antiqua" w:cs="Times New Roman"/>
          <w:color w:val="000000"/>
          <w:sz w:val="26"/>
          <w:szCs w:val="26"/>
          <w:vertAlign w:val="superscript"/>
        </w:rPr>
        <w:t>st</w:t>
      </w:r>
      <w:r w:rsidR="00E67E65">
        <w:rPr>
          <w:rFonts w:ascii="Book Antiqua" w:eastAsia="Times New Roman" w:hAnsi="Book Antiqua" w:cs="Times New Roman"/>
          <w:color w:val="000000"/>
          <w:sz w:val="26"/>
          <w:szCs w:val="26"/>
        </w:rPr>
        <w:t xml:space="preserve"> and 6</w:t>
      </w:r>
      <w:r w:rsidR="00E67E65" w:rsidRPr="00E67E65">
        <w:rPr>
          <w:rFonts w:ascii="Book Antiqua" w:eastAsia="Times New Roman" w:hAnsi="Book Antiqua" w:cs="Times New Roman"/>
          <w:color w:val="000000"/>
          <w:sz w:val="26"/>
          <w:szCs w:val="26"/>
          <w:vertAlign w:val="superscript"/>
        </w:rPr>
        <w:t>th</w:t>
      </w:r>
      <w:r w:rsidR="00E67E65">
        <w:rPr>
          <w:rFonts w:ascii="Book Antiqua" w:eastAsia="Times New Roman" w:hAnsi="Book Antiqua" w:cs="Times New Roman"/>
          <w:color w:val="000000"/>
          <w:sz w:val="26"/>
          <w:szCs w:val="26"/>
        </w:rPr>
        <w:t xml:space="preserve"> Hours) or F</w:t>
      </w:r>
      <w:r w:rsidR="0003388C">
        <w:rPr>
          <w:rFonts w:ascii="Book Antiqua" w:eastAsia="Times New Roman" w:hAnsi="Book Antiqua" w:cs="Times New Roman"/>
          <w:color w:val="000000"/>
          <w:sz w:val="26"/>
          <w:szCs w:val="26"/>
        </w:rPr>
        <w:t>athers</w:t>
      </w:r>
      <w:r w:rsidR="00E67E65">
        <w:rPr>
          <w:rFonts w:ascii="Book Antiqua" w:eastAsia="Times New Roman" w:hAnsi="Book Antiqua" w:cs="Times New Roman"/>
          <w:color w:val="000000"/>
          <w:sz w:val="26"/>
          <w:szCs w:val="26"/>
        </w:rPr>
        <w:t xml:space="preserve"> (3</w:t>
      </w:r>
      <w:r w:rsidR="00E67E65" w:rsidRPr="00E67E65">
        <w:rPr>
          <w:rFonts w:ascii="Book Antiqua" w:eastAsia="Times New Roman" w:hAnsi="Book Antiqua" w:cs="Times New Roman"/>
          <w:color w:val="000000"/>
          <w:sz w:val="26"/>
          <w:szCs w:val="26"/>
          <w:vertAlign w:val="superscript"/>
        </w:rPr>
        <w:t>rd</w:t>
      </w:r>
      <w:r w:rsidR="00E67E65">
        <w:rPr>
          <w:rFonts w:ascii="Book Antiqua" w:eastAsia="Times New Roman" w:hAnsi="Book Antiqua" w:cs="Times New Roman"/>
          <w:color w:val="000000"/>
          <w:sz w:val="26"/>
          <w:szCs w:val="26"/>
        </w:rPr>
        <w:t xml:space="preserve"> and 9</w:t>
      </w:r>
      <w:r w:rsidR="00E67E65" w:rsidRPr="00E67E65">
        <w:rPr>
          <w:rFonts w:ascii="Book Antiqua" w:eastAsia="Times New Roman" w:hAnsi="Book Antiqua" w:cs="Times New Roman"/>
          <w:color w:val="000000"/>
          <w:sz w:val="26"/>
          <w:szCs w:val="26"/>
          <w:vertAlign w:val="superscript"/>
        </w:rPr>
        <w:t>th</w:t>
      </w:r>
      <w:r w:rsidR="00E67E65">
        <w:rPr>
          <w:rFonts w:ascii="Book Antiqua" w:eastAsia="Times New Roman" w:hAnsi="Book Antiqua" w:cs="Times New Roman"/>
          <w:color w:val="000000"/>
          <w:sz w:val="26"/>
          <w:szCs w:val="26"/>
        </w:rPr>
        <w:t xml:space="preserve"> Hours)</w:t>
      </w:r>
    </w:p>
    <w:p w14:paraId="7F7C2E30" w14:textId="77777777" w:rsidR="00E67E65" w:rsidRPr="00893858" w:rsidRDefault="008E56FA" w:rsidP="00E67E6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E67E65">
        <w:rPr>
          <w:rFonts w:ascii="Book Antiqua" w:eastAsia="Times New Roman" w:hAnsi="Book Antiqua" w:cs="Times New Roman"/>
          <w:color w:val="000000"/>
          <w:sz w:val="26"/>
          <w:szCs w:val="26"/>
        </w:rPr>
        <w:t>Forefeast (1</w:t>
      </w:r>
      <w:r w:rsidR="00E67E65" w:rsidRPr="00E67E65">
        <w:rPr>
          <w:rFonts w:ascii="Book Antiqua" w:eastAsia="Times New Roman" w:hAnsi="Book Antiqua" w:cs="Times New Roman"/>
          <w:color w:val="000000"/>
          <w:sz w:val="26"/>
          <w:szCs w:val="26"/>
          <w:vertAlign w:val="superscript"/>
        </w:rPr>
        <w:t>st</w:t>
      </w:r>
      <w:r w:rsidR="00E67E65">
        <w:rPr>
          <w:rFonts w:ascii="Book Antiqua" w:eastAsia="Times New Roman" w:hAnsi="Book Antiqua" w:cs="Times New Roman"/>
          <w:color w:val="000000"/>
          <w:sz w:val="26"/>
          <w:szCs w:val="26"/>
        </w:rPr>
        <w:t xml:space="preserve"> and 6</w:t>
      </w:r>
      <w:r w:rsidR="00E67E65" w:rsidRPr="00E67E65">
        <w:rPr>
          <w:rFonts w:ascii="Book Antiqua" w:eastAsia="Times New Roman" w:hAnsi="Book Antiqua" w:cs="Times New Roman"/>
          <w:color w:val="000000"/>
          <w:sz w:val="26"/>
          <w:szCs w:val="26"/>
          <w:vertAlign w:val="superscript"/>
        </w:rPr>
        <w:t>th</w:t>
      </w:r>
      <w:r w:rsidR="00E67E65">
        <w:rPr>
          <w:rFonts w:ascii="Book Antiqua" w:eastAsia="Times New Roman" w:hAnsi="Book Antiqua" w:cs="Times New Roman"/>
          <w:color w:val="000000"/>
          <w:sz w:val="26"/>
          <w:szCs w:val="26"/>
        </w:rPr>
        <w:t xml:space="preserve"> Hours) or Fathers (3</w:t>
      </w:r>
      <w:r w:rsidR="00E67E65" w:rsidRPr="00E67E65">
        <w:rPr>
          <w:rFonts w:ascii="Book Antiqua" w:eastAsia="Times New Roman" w:hAnsi="Book Antiqua" w:cs="Times New Roman"/>
          <w:color w:val="000000"/>
          <w:sz w:val="26"/>
          <w:szCs w:val="26"/>
          <w:vertAlign w:val="superscript"/>
        </w:rPr>
        <w:t>rd</w:t>
      </w:r>
      <w:r w:rsidR="00E67E65">
        <w:rPr>
          <w:rFonts w:ascii="Book Antiqua" w:eastAsia="Times New Roman" w:hAnsi="Book Antiqua" w:cs="Times New Roman"/>
          <w:color w:val="000000"/>
          <w:sz w:val="26"/>
          <w:szCs w:val="26"/>
        </w:rPr>
        <w:t xml:space="preserve"> and 9</w:t>
      </w:r>
      <w:r w:rsidR="00E67E65" w:rsidRPr="00E67E65">
        <w:rPr>
          <w:rFonts w:ascii="Book Antiqua" w:eastAsia="Times New Roman" w:hAnsi="Book Antiqua" w:cs="Times New Roman"/>
          <w:color w:val="000000"/>
          <w:sz w:val="26"/>
          <w:szCs w:val="26"/>
          <w:vertAlign w:val="superscript"/>
        </w:rPr>
        <w:t>th</w:t>
      </w:r>
      <w:r w:rsidR="00E67E65">
        <w:rPr>
          <w:rFonts w:ascii="Book Antiqua" w:eastAsia="Times New Roman" w:hAnsi="Book Antiqua" w:cs="Times New Roman"/>
          <w:color w:val="000000"/>
          <w:sz w:val="26"/>
          <w:szCs w:val="26"/>
        </w:rPr>
        <w:t xml:space="preserve"> Hours)</w:t>
      </w:r>
    </w:p>
    <w:p w14:paraId="3BA500A9" w14:textId="08823867" w:rsidR="0015479E" w:rsidRDefault="0015479E" w:rsidP="00353E20">
      <w:pPr>
        <w:spacing w:line="240" w:lineRule="auto"/>
        <w:rPr>
          <w:rFonts w:ascii="Book Antiqua" w:eastAsia="Times New Roman" w:hAnsi="Book Antiqua" w:cs="Times New Roman"/>
          <w:color w:val="000000"/>
          <w:sz w:val="26"/>
          <w:szCs w:val="26"/>
        </w:rPr>
      </w:pPr>
    </w:p>
    <w:p w14:paraId="39A22508" w14:textId="77777777" w:rsidR="00E67E65" w:rsidRDefault="00E67E65" w:rsidP="00353E20">
      <w:pPr>
        <w:spacing w:line="240" w:lineRule="auto"/>
        <w:rPr>
          <w:rFonts w:ascii="Book Antiqua" w:eastAsia="Times New Roman" w:hAnsi="Book Antiqua" w:cs="Times New Roman"/>
          <w:color w:val="000000"/>
          <w:sz w:val="26"/>
          <w:szCs w:val="26"/>
        </w:rPr>
      </w:pPr>
    </w:p>
    <w:p w14:paraId="6F9899DA" w14:textId="77777777" w:rsidR="00353E20" w:rsidRDefault="00353E20" w:rsidP="00353E20">
      <w:pPr>
        <w:spacing w:line="240" w:lineRule="auto"/>
        <w:rPr>
          <w:rFonts w:ascii="Book Antiqua" w:eastAsia="Times New Roman" w:hAnsi="Book Antiqua" w:cs="Times New Roman"/>
          <w:b/>
          <w:bCs/>
          <w:color w:val="000000"/>
          <w:sz w:val="26"/>
          <w:szCs w:val="26"/>
        </w:rPr>
      </w:pPr>
    </w:p>
    <w:p w14:paraId="68AF7125" w14:textId="060652D9"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lastRenderedPageBreak/>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034F94B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2C58F94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E67E65">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Resurrection, Tone </w:t>
      </w:r>
      <w:r w:rsidR="00DC202B">
        <w:rPr>
          <w:rFonts w:ascii="Book Antiqua" w:eastAsia="Times New Roman" w:hAnsi="Book Antiqua" w:cs="Times New Roman"/>
          <w:color w:val="000000"/>
          <w:sz w:val="26"/>
          <w:szCs w:val="26"/>
        </w:rPr>
        <w:t>3</w:t>
      </w:r>
    </w:p>
    <w:p w14:paraId="1FB08B8E" w14:textId="15EC31D5" w:rsidR="0003388C" w:rsidRDefault="0003388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Ode 3 of the Canon of the Fathers, Tone </w:t>
      </w:r>
      <w:r w:rsidR="00E67E65">
        <w:rPr>
          <w:rFonts w:ascii="Book Antiqua" w:eastAsia="Times New Roman" w:hAnsi="Book Antiqua" w:cs="Times New Roman"/>
          <w:color w:val="000000"/>
          <w:sz w:val="26"/>
          <w:szCs w:val="26"/>
        </w:rPr>
        <w:t>6</w:t>
      </w:r>
    </w:p>
    <w:p w14:paraId="4389F349" w14:textId="230DDA45" w:rsidR="00E67E65" w:rsidRDefault="00E67E6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Ode 6 of the Canon of the Forefeast, Tone 1</w:t>
      </w:r>
    </w:p>
    <w:p w14:paraId="4A50344D" w14:textId="77777777" w:rsidR="00A21701" w:rsidRDefault="00A21701" w:rsidP="00BA4510">
      <w:pPr>
        <w:spacing w:line="240" w:lineRule="auto"/>
        <w:rPr>
          <w:rFonts w:ascii="Book Antiqua" w:eastAsia="Times New Roman" w:hAnsi="Book Antiqua" w:cs="Times New Roman"/>
          <w:color w:val="000000"/>
          <w:sz w:val="26"/>
          <w:szCs w:val="26"/>
        </w:rPr>
      </w:pPr>
    </w:p>
    <w:p w14:paraId="5526A412" w14:textId="172884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76243D0" w14:textId="2DD3D6CA" w:rsidR="00353E2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DC202B">
        <w:rPr>
          <w:rFonts w:ascii="Book Antiqua" w:eastAsia="Times New Roman" w:hAnsi="Book Antiqua" w:cs="Times New Roman"/>
          <w:color w:val="000000"/>
          <w:sz w:val="26"/>
          <w:szCs w:val="26"/>
        </w:rPr>
        <w:t>3</w:t>
      </w:r>
    </w:p>
    <w:p w14:paraId="2AB0536C" w14:textId="3982EF8F" w:rsidR="00E67E65" w:rsidRDefault="00E67E6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Fathers, Tone 2</w:t>
      </w:r>
    </w:p>
    <w:p w14:paraId="2EB49CB7" w14:textId="1F74CF7E" w:rsidR="00E67E65" w:rsidRDefault="00E67E6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Forefeast, Tone 4</w:t>
      </w:r>
    </w:p>
    <w:p w14:paraId="5E87521B" w14:textId="77777777" w:rsidR="00E67E65" w:rsidRDefault="00BB2B38" w:rsidP="0003388C">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BA4510">
        <w:rPr>
          <w:rFonts w:ascii="Book Antiqua" w:eastAsia="Times New Roman" w:hAnsi="Book Antiqua" w:cs="Times New Roman"/>
          <w:color w:val="000000"/>
          <w:sz w:val="26"/>
          <w:szCs w:val="26"/>
        </w:rPr>
        <w:t xml:space="preserve">Glory… </w:t>
      </w:r>
      <w:r w:rsidR="00E67E65">
        <w:rPr>
          <w:rFonts w:ascii="Book Antiqua" w:eastAsia="Times New Roman" w:hAnsi="Book Antiqua" w:cs="Times New Roman"/>
          <w:color w:val="000000"/>
          <w:sz w:val="26"/>
          <w:szCs w:val="26"/>
        </w:rPr>
        <w:t>Kontakion of the Fathers, Tone 1</w:t>
      </w:r>
    </w:p>
    <w:p w14:paraId="75F3A567" w14:textId="786C9E52" w:rsidR="00743544" w:rsidRPr="00DC202B" w:rsidRDefault="00E67E65" w:rsidP="00E67E65">
      <w:pPr>
        <w:spacing w:line="240" w:lineRule="auto"/>
        <w:ind w:firstLine="720"/>
        <w:rPr>
          <w:rFonts w:ascii="Book Antiqua" w:eastAsia="Times New Roman" w:hAnsi="Book Antiqua" w:cs="Times New Roman"/>
          <w:i/>
          <w:iCs/>
          <w:color w:val="FF0000"/>
          <w:sz w:val="26"/>
          <w:szCs w:val="26"/>
        </w:rPr>
      </w:pPr>
      <w:r>
        <w:rPr>
          <w:rFonts w:ascii="Book Antiqua" w:eastAsia="Times New Roman" w:hAnsi="Book Antiqua" w:cs="Times New Roman"/>
          <w:color w:val="000000"/>
          <w:sz w:val="26"/>
          <w:szCs w:val="26"/>
        </w:rPr>
        <w:t>N</w:t>
      </w:r>
      <w:r w:rsidR="002C6CA1">
        <w:rPr>
          <w:rFonts w:ascii="Book Antiqua" w:eastAsia="Times New Roman" w:hAnsi="Book Antiqua" w:cs="Times New Roman"/>
          <w:color w:val="000000"/>
          <w:sz w:val="26"/>
          <w:szCs w:val="26"/>
        </w:rPr>
        <w:t xml:space="preserve">ow and ever… Kontakion of the </w:t>
      </w:r>
      <w:r w:rsidR="0003388C">
        <w:rPr>
          <w:rFonts w:ascii="Book Antiqua" w:eastAsia="Times New Roman" w:hAnsi="Book Antiqua" w:cs="Times New Roman"/>
          <w:color w:val="000000"/>
          <w:sz w:val="26"/>
          <w:szCs w:val="26"/>
        </w:rPr>
        <w:t>Foref</w:t>
      </w:r>
      <w:r>
        <w:rPr>
          <w:rFonts w:ascii="Book Antiqua" w:eastAsia="Times New Roman" w:hAnsi="Book Antiqua" w:cs="Times New Roman"/>
          <w:color w:val="000000"/>
          <w:sz w:val="26"/>
          <w:szCs w:val="26"/>
        </w:rPr>
        <w:t>east</w:t>
      </w:r>
      <w:r w:rsidR="0003388C">
        <w:rPr>
          <w:rFonts w:ascii="Book Antiqua" w:eastAsia="Times New Roman" w:hAnsi="Book Antiqua" w:cs="Times New Roman"/>
          <w:color w:val="000000"/>
          <w:sz w:val="26"/>
          <w:szCs w:val="26"/>
        </w:rPr>
        <w:t xml:space="preserve">, Tone </w:t>
      </w:r>
      <w:r w:rsidR="00DC202B">
        <w:rPr>
          <w:rFonts w:ascii="Book Antiqua" w:eastAsia="Times New Roman" w:hAnsi="Book Antiqua" w:cs="Times New Roman"/>
          <w:color w:val="000000"/>
          <w:sz w:val="26"/>
          <w:szCs w:val="26"/>
        </w:rPr>
        <w:t xml:space="preserve">2 </w:t>
      </w:r>
      <w:r w:rsidR="00DC202B" w:rsidRPr="00DC202B">
        <w:rPr>
          <w:rFonts w:ascii="Book Antiqua" w:eastAsia="Times New Roman" w:hAnsi="Book Antiqua" w:cs="Times New Roman"/>
          <w:i/>
          <w:iCs/>
          <w:color w:val="FF0000"/>
          <w:sz w:val="26"/>
          <w:szCs w:val="26"/>
        </w:rPr>
        <w:t>(from December 21)</w:t>
      </w:r>
    </w:p>
    <w:p w14:paraId="3E84CF49" w14:textId="77777777" w:rsidR="0003388C" w:rsidRDefault="0003388C" w:rsidP="00BA4510">
      <w:pPr>
        <w:spacing w:line="240" w:lineRule="auto"/>
        <w:rPr>
          <w:rFonts w:ascii="Book Antiqua" w:eastAsia="Times New Roman" w:hAnsi="Book Antiqua" w:cs="Times New Roman"/>
          <w:color w:val="000000"/>
          <w:sz w:val="26"/>
          <w:szCs w:val="26"/>
        </w:rPr>
      </w:pPr>
    </w:p>
    <w:p w14:paraId="2E587EC9" w14:textId="02F650C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58A1023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03388C">
        <w:rPr>
          <w:rFonts w:ascii="Book Antiqua" w:eastAsia="Times New Roman" w:hAnsi="Book Antiqua" w:cs="Times New Roman"/>
          <w:color w:val="000000"/>
          <w:sz w:val="26"/>
          <w:szCs w:val="26"/>
        </w:rPr>
        <w:t>Fathers, Tone 4: “Blessed art Thou, O Lord God of our Fathers…”</w:t>
      </w:r>
    </w:p>
    <w:p w14:paraId="510E7260" w14:textId="6755B5D2" w:rsidR="008A711C" w:rsidRPr="00E021FF"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E67E65">
        <w:rPr>
          <w:rFonts w:ascii="Book Antiqua" w:eastAsia="Times New Roman" w:hAnsi="Book Antiqua" w:cs="Times New Roman"/>
          <w:sz w:val="26"/>
          <w:szCs w:val="26"/>
        </w:rPr>
        <w:t>(328) Hebrews 11:9-10, 17-23, 32-40</w:t>
      </w:r>
    </w:p>
    <w:p w14:paraId="786928A3" w14:textId="4D3AC30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03388C">
        <w:rPr>
          <w:rFonts w:ascii="Book Antiqua" w:eastAsia="Times New Roman" w:hAnsi="Book Antiqua" w:cs="Times New Roman"/>
          <w:color w:val="000000"/>
          <w:sz w:val="26"/>
          <w:szCs w:val="26"/>
        </w:rPr>
        <w:t>Fathers, Tone 4</w:t>
      </w:r>
    </w:p>
    <w:p w14:paraId="7E7644A5" w14:textId="44A562F6" w:rsidR="00C900B3"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E67E65">
        <w:rPr>
          <w:rFonts w:ascii="Book Antiqua" w:eastAsia="Times New Roman" w:hAnsi="Book Antiqua" w:cs="Times New Roman"/>
          <w:sz w:val="26"/>
          <w:szCs w:val="26"/>
        </w:rPr>
        <w:t xml:space="preserve">(1) </w:t>
      </w:r>
      <w:r w:rsidR="00E67E65" w:rsidRPr="00F74E94">
        <w:rPr>
          <w:rFonts w:ascii="Book Antiqua" w:eastAsia="Times New Roman" w:hAnsi="Book Antiqua" w:cs="Times New Roman"/>
          <w:sz w:val="26"/>
          <w:szCs w:val="26"/>
        </w:rPr>
        <w:t>Matthew 1</w:t>
      </w:r>
      <w:r w:rsidR="00E67E65">
        <w:rPr>
          <w:rFonts w:ascii="Book Antiqua" w:eastAsia="Times New Roman" w:hAnsi="Book Antiqua" w:cs="Times New Roman"/>
          <w:sz w:val="26"/>
          <w:szCs w:val="26"/>
        </w:rPr>
        <w:t>:1-25</w:t>
      </w:r>
    </w:p>
    <w:p w14:paraId="0C324DA7" w14:textId="3DD3640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sidR="00C900B3">
        <w:rPr>
          <w:rFonts w:ascii="Book Antiqua" w:eastAsia="Times New Roman" w:hAnsi="Book Antiqua" w:cs="Times New Roman"/>
          <w:color w:val="000000"/>
          <w:sz w:val="26"/>
          <w:szCs w:val="26"/>
        </w:rPr>
        <w:t>Praise the Lord from the heavens</w:t>
      </w:r>
      <w:r>
        <w:rPr>
          <w:rFonts w:ascii="Book Antiqua" w:eastAsia="Times New Roman" w:hAnsi="Book Antiqua" w:cs="Times New Roman"/>
          <w:color w:val="000000"/>
          <w:sz w:val="26"/>
          <w:szCs w:val="26"/>
        </w:rPr>
        <w:t>…”</w:t>
      </w:r>
      <w:r w:rsidR="0016306A">
        <w:rPr>
          <w:rFonts w:ascii="Book Antiqua" w:eastAsia="Times New Roman" w:hAnsi="Book Antiqua" w:cs="Times New Roman"/>
          <w:color w:val="000000"/>
          <w:sz w:val="26"/>
          <w:szCs w:val="26"/>
        </w:rPr>
        <w:t xml:space="preserve"> </w:t>
      </w:r>
      <w:r w:rsidR="0003388C">
        <w:rPr>
          <w:rFonts w:ascii="Book Antiqua" w:eastAsia="Times New Roman" w:hAnsi="Book Antiqua" w:cs="Times New Roman"/>
          <w:color w:val="000000"/>
          <w:sz w:val="26"/>
          <w:szCs w:val="26"/>
        </w:rPr>
        <w:t>and “Rejoice in the Lord, O you righteous…”</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24A8" w14:textId="77777777" w:rsidR="003B47FB" w:rsidRDefault="003B47FB" w:rsidP="00893858">
      <w:pPr>
        <w:spacing w:line="240" w:lineRule="auto"/>
      </w:pPr>
      <w:r>
        <w:separator/>
      </w:r>
    </w:p>
  </w:endnote>
  <w:endnote w:type="continuationSeparator" w:id="0">
    <w:p w14:paraId="540F8206" w14:textId="77777777" w:rsidR="003B47FB" w:rsidRDefault="003B47FB"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1947" w14:textId="77777777" w:rsidR="003B47FB" w:rsidRDefault="003B47FB" w:rsidP="00893858">
      <w:pPr>
        <w:spacing w:line="240" w:lineRule="auto"/>
      </w:pPr>
      <w:r>
        <w:separator/>
      </w:r>
    </w:p>
  </w:footnote>
  <w:footnote w:type="continuationSeparator" w:id="0">
    <w:p w14:paraId="370D63C3" w14:textId="77777777" w:rsidR="003B47FB" w:rsidRDefault="003B47FB"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43B1"/>
    <w:rsid w:val="00005310"/>
    <w:rsid w:val="0000564A"/>
    <w:rsid w:val="0002036C"/>
    <w:rsid w:val="00025203"/>
    <w:rsid w:val="000269B9"/>
    <w:rsid w:val="000276AB"/>
    <w:rsid w:val="0003388C"/>
    <w:rsid w:val="00035A5A"/>
    <w:rsid w:val="00040B89"/>
    <w:rsid w:val="000426C5"/>
    <w:rsid w:val="00050359"/>
    <w:rsid w:val="00056133"/>
    <w:rsid w:val="000604F2"/>
    <w:rsid w:val="0006104C"/>
    <w:rsid w:val="000641C0"/>
    <w:rsid w:val="00066C03"/>
    <w:rsid w:val="000809DA"/>
    <w:rsid w:val="00081C51"/>
    <w:rsid w:val="000867EB"/>
    <w:rsid w:val="000A06AE"/>
    <w:rsid w:val="000B1C3B"/>
    <w:rsid w:val="000B246F"/>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30EF6"/>
    <w:rsid w:val="00140624"/>
    <w:rsid w:val="00140A06"/>
    <w:rsid w:val="001441CB"/>
    <w:rsid w:val="0014440F"/>
    <w:rsid w:val="00147F2E"/>
    <w:rsid w:val="00150BC1"/>
    <w:rsid w:val="0015293A"/>
    <w:rsid w:val="0015479E"/>
    <w:rsid w:val="00156473"/>
    <w:rsid w:val="0015777A"/>
    <w:rsid w:val="0016131B"/>
    <w:rsid w:val="00161F8F"/>
    <w:rsid w:val="0016306A"/>
    <w:rsid w:val="001645FB"/>
    <w:rsid w:val="00164FE1"/>
    <w:rsid w:val="00166058"/>
    <w:rsid w:val="00167188"/>
    <w:rsid w:val="001718B3"/>
    <w:rsid w:val="0017198F"/>
    <w:rsid w:val="00171DB3"/>
    <w:rsid w:val="00172871"/>
    <w:rsid w:val="0017434B"/>
    <w:rsid w:val="00183765"/>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771"/>
    <w:rsid w:val="00237B24"/>
    <w:rsid w:val="00240177"/>
    <w:rsid w:val="00243EA4"/>
    <w:rsid w:val="00247D2C"/>
    <w:rsid w:val="00247D51"/>
    <w:rsid w:val="00256BFB"/>
    <w:rsid w:val="00261664"/>
    <w:rsid w:val="00267F33"/>
    <w:rsid w:val="00272BD7"/>
    <w:rsid w:val="00274282"/>
    <w:rsid w:val="002779D3"/>
    <w:rsid w:val="00281904"/>
    <w:rsid w:val="00283198"/>
    <w:rsid w:val="0028326E"/>
    <w:rsid w:val="00283591"/>
    <w:rsid w:val="00287384"/>
    <w:rsid w:val="002A52A8"/>
    <w:rsid w:val="002A596E"/>
    <w:rsid w:val="002A7D0E"/>
    <w:rsid w:val="002B1CED"/>
    <w:rsid w:val="002B3B8E"/>
    <w:rsid w:val="002B3D92"/>
    <w:rsid w:val="002B7FD1"/>
    <w:rsid w:val="002C5976"/>
    <w:rsid w:val="002C6CA1"/>
    <w:rsid w:val="002C76B0"/>
    <w:rsid w:val="002D4239"/>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45CDB"/>
    <w:rsid w:val="00346AE5"/>
    <w:rsid w:val="00347435"/>
    <w:rsid w:val="003522B0"/>
    <w:rsid w:val="00352781"/>
    <w:rsid w:val="00352CEC"/>
    <w:rsid w:val="00353E20"/>
    <w:rsid w:val="00354407"/>
    <w:rsid w:val="003570A5"/>
    <w:rsid w:val="00374955"/>
    <w:rsid w:val="0037613D"/>
    <w:rsid w:val="003834C4"/>
    <w:rsid w:val="003866D0"/>
    <w:rsid w:val="00391AEB"/>
    <w:rsid w:val="00392FAB"/>
    <w:rsid w:val="003A1584"/>
    <w:rsid w:val="003A6416"/>
    <w:rsid w:val="003B47FB"/>
    <w:rsid w:val="003B5C2A"/>
    <w:rsid w:val="003C094A"/>
    <w:rsid w:val="003C5E62"/>
    <w:rsid w:val="003D46E9"/>
    <w:rsid w:val="003D7A15"/>
    <w:rsid w:val="003D7A5B"/>
    <w:rsid w:val="003F37F0"/>
    <w:rsid w:val="003F5862"/>
    <w:rsid w:val="003F70AE"/>
    <w:rsid w:val="003F71D1"/>
    <w:rsid w:val="00404A74"/>
    <w:rsid w:val="00413526"/>
    <w:rsid w:val="00414BA1"/>
    <w:rsid w:val="004221E9"/>
    <w:rsid w:val="004245A3"/>
    <w:rsid w:val="00434ABA"/>
    <w:rsid w:val="00441CEB"/>
    <w:rsid w:val="00446716"/>
    <w:rsid w:val="00446D46"/>
    <w:rsid w:val="00452261"/>
    <w:rsid w:val="004722D8"/>
    <w:rsid w:val="00472631"/>
    <w:rsid w:val="0047478B"/>
    <w:rsid w:val="00477E1F"/>
    <w:rsid w:val="00491C0C"/>
    <w:rsid w:val="00493FFF"/>
    <w:rsid w:val="004946D0"/>
    <w:rsid w:val="00496541"/>
    <w:rsid w:val="00496C97"/>
    <w:rsid w:val="004A2F30"/>
    <w:rsid w:val="004B332D"/>
    <w:rsid w:val="004B5EB7"/>
    <w:rsid w:val="004C4E86"/>
    <w:rsid w:val="004D6656"/>
    <w:rsid w:val="004E7230"/>
    <w:rsid w:val="004F1172"/>
    <w:rsid w:val="004F1A90"/>
    <w:rsid w:val="004F6B14"/>
    <w:rsid w:val="005026FA"/>
    <w:rsid w:val="005030CA"/>
    <w:rsid w:val="00503CAE"/>
    <w:rsid w:val="00515459"/>
    <w:rsid w:val="00520C37"/>
    <w:rsid w:val="00525D35"/>
    <w:rsid w:val="005323A9"/>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6038C5"/>
    <w:rsid w:val="00603CE2"/>
    <w:rsid w:val="0062474E"/>
    <w:rsid w:val="006300B0"/>
    <w:rsid w:val="00630A55"/>
    <w:rsid w:val="00634399"/>
    <w:rsid w:val="00636F04"/>
    <w:rsid w:val="00637557"/>
    <w:rsid w:val="00644D6E"/>
    <w:rsid w:val="00652C35"/>
    <w:rsid w:val="00653E03"/>
    <w:rsid w:val="006546DD"/>
    <w:rsid w:val="00664C51"/>
    <w:rsid w:val="00667ADC"/>
    <w:rsid w:val="006704C6"/>
    <w:rsid w:val="006723EB"/>
    <w:rsid w:val="00672F0E"/>
    <w:rsid w:val="006757BC"/>
    <w:rsid w:val="0068097D"/>
    <w:rsid w:val="00686A21"/>
    <w:rsid w:val="00686A7C"/>
    <w:rsid w:val="00691BCE"/>
    <w:rsid w:val="0069688C"/>
    <w:rsid w:val="006A0531"/>
    <w:rsid w:val="006A6BF2"/>
    <w:rsid w:val="006A6F66"/>
    <w:rsid w:val="006B1661"/>
    <w:rsid w:val="006B2F96"/>
    <w:rsid w:val="006B582E"/>
    <w:rsid w:val="006C0FCE"/>
    <w:rsid w:val="006C79DE"/>
    <w:rsid w:val="006D4CFF"/>
    <w:rsid w:val="006D6CC7"/>
    <w:rsid w:val="006D7749"/>
    <w:rsid w:val="006E7D56"/>
    <w:rsid w:val="006F3B15"/>
    <w:rsid w:val="00703112"/>
    <w:rsid w:val="007037A8"/>
    <w:rsid w:val="00704653"/>
    <w:rsid w:val="007105FA"/>
    <w:rsid w:val="00710A6E"/>
    <w:rsid w:val="007128CC"/>
    <w:rsid w:val="00716ACE"/>
    <w:rsid w:val="00720505"/>
    <w:rsid w:val="007272F0"/>
    <w:rsid w:val="00733BE6"/>
    <w:rsid w:val="00735F61"/>
    <w:rsid w:val="00743544"/>
    <w:rsid w:val="0075531F"/>
    <w:rsid w:val="00756C6B"/>
    <w:rsid w:val="0075735D"/>
    <w:rsid w:val="007640DF"/>
    <w:rsid w:val="00771D2B"/>
    <w:rsid w:val="00774A31"/>
    <w:rsid w:val="00774CFF"/>
    <w:rsid w:val="00783673"/>
    <w:rsid w:val="007902A9"/>
    <w:rsid w:val="007A3397"/>
    <w:rsid w:val="007A4849"/>
    <w:rsid w:val="007B071E"/>
    <w:rsid w:val="007B1620"/>
    <w:rsid w:val="007C2736"/>
    <w:rsid w:val="007C38BD"/>
    <w:rsid w:val="007E42C0"/>
    <w:rsid w:val="007E4AAB"/>
    <w:rsid w:val="007F1AA8"/>
    <w:rsid w:val="007F53E6"/>
    <w:rsid w:val="007F5F36"/>
    <w:rsid w:val="00800213"/>
    <w:rsid w:val="0081057F"/>
    <w:rsid w:val="00813506"/>
    <w:rsid w:val="00813971"/>
    <w:rsid w:val="00813BFB"/>
    <w:rsid w:val="00814D7C"/>
    <w:rsid w:val="008157E7"/>
    <w:rsid w:val="008176D7"/>
    <w:rsid w:val="00817C1E"/>
    <w:rsid w:val="00823098"/>
    <w:rsid w:val="0083464C"/>
    <w:rsid w:val="008353DC"/>
    <w:rsid w:val="008412C3"/>
    <w:rsid w:val="00842BE1"/>
    <w:rsid w:val="0084319A"/>
    <w:rsid w:val="008459DD"/>
    <w:rsid w:val="008473A4"/>
    <w:rsid w:val="0084782B"/>
    <w:rsid w:val="008517DD"/>
    <w:rsid w:val="00857019"/>
    <w:rsid w:val="00857917"/>
    <w:rsid w:val="00863262"/>
    <w:rsid w:val="008641EF"/>
    <w:rsid w:val="00874C2A"/>
    <w:rsid w:val="00880A0F"/>
    <w:rsid w:val="00882215"/>
    <w:rsid w:val="00885D8D"/>
    <w:rsid w:val="00887D0F"/>
    <w:rsid w:val="00891EC9"/>
    <w:rsid w:val="008921DB"/>
    <w:rsid w:val="00893858"/>
    <w:rsid w:val="0089640F"/>
    <w:rsid w:val="008A1710"/>
    <w:rsid w:val="008A44F1"/>
    <w:rsid w:val="008A56EC"/>
    <w:rsid w:val="008A711C"/>
    <w:rsid w:val="008B08CD"/>
    <w:rsid w:val="008B1C77"/>
    <w:rsid w:val="008B2864"/>
    <w:rsid w:val="008C1269"/>
    <w:rsid w:val="008D01F7"/>
    <w:rsid w:val="008D0CAD"/>
    <w:rsid w:val="008E56FA"/>
    <w:rsid w:val="008E6646"/>
    <w:rsid w:val="008F185A"/>
    <w:rsid w:val="008F7CCD"/>
    <w:rsid w:val="00902E68"/>
    <w:rsid w:val="00905A65"/>
    <w:rsid w:val="00905E81"/>
    <w:rsid w:val="0091070B"/>
    <w:rsid w:val="009155C1"/>
    <w:rsid w:val="00915EE9"/>
    <w:rsid w:val="0091603E"/>
    <w:rsid w:val="009171E7"/>
    <w:rsid w:val="00925F06"/>
    <w:rsid w:val="009371BB"/>
    <w:rsid w:val="00937974"/>
    <w:rsid w:val="00943ED4"/>
    <w:rsid w:val="009468FD"/>
    <w:rsid w:val="0095117B"/>
    <w:rsid w:val="00957674"/>
    <w:rsid w:val="00963D94"/>
    <w:rsid w:val="00964314"/>
    <w:rsid w:val="00964E74"/>
    <w:rsid w:val="00975427"/>
    <w:rsid w:val="009754E2"/>
    <w:rsid w:val="00975D1C"/>
    <w:rsid w:val="00976D0B"/>
    <w:rsid w:val="009818A0"/>
    <w:rsid w:val="00983EC6"/>
    <w:rsid w:val="00986309"/>
    <w:rsid w:val="009919DC"/>
    <w:rsid w:val="00994109"/>
    <w:rsid w:val="00995C0F"/>
    <w:rsid w:val="009A409E"/>
    <w:rsid w:val="009A558F"/>
    <w:rsid w:val="009A6AEA"/>
    <w:rsid w:val="009A7211"/>
    <w:rsid w:val="009B404B"/>
    <w:rsid w:val="009C241E"/>
    <w:rsid w:val="009C3FF6"/>
    <w:rsid w:val="009D6AD4"/>
    <w:rsid w:val="009E2D14"/>
    <w:rsid w:val="009E4D96"/>
    <w:rsid w:val="009F0342"/>
    <w:rsid w:val="009F3239"/>
    <w:rsid w:val="009F5D9B"/>
    <w:rsid w:val="00A00023"/>
    <w:rsid w:val="00A0061E"/>
    <w:rsid w:val="00A01F6F"/>
    <w:rsid w:val="00A03C3B"/>
    <w:rsid w:val="00A03D4F"/>
    <w:rsid w:val="00A0554F"/>
    <w:rsid w:val="00A16CFC"/>
    <w:rsid w:val="00A21701"/>
    <w:rsid w:val="00A218BC"/>
    <w:rsid w:val="00A2213E"/>
    <w:rsid w:val="00A243B9"/>
    <w:rsid w:val="00A26E65"/>
    <w:rsid w:val="00A30CFC"/>
    <w:rsid w:val="00A32DCF"/>
    <w:rsid w:val="00A411D4"/>
    <w:rsid w:val="00A4296B"/>
    <w:rsid w:val="00A54C13"/>
    <w:rsid w:val="00A55237"/>
    <w:rsid w:val="00A56141"/>
    <w:rsid w:val="00A64D3A"/>
    <w:rsid w:val="00A72F2B"/>
    <w:rsid w:val="00A8067C"/>
    <w:rsid w:val="00A8307C"/>
    <w:rsid w:val="00A831E2"/>
    <w:rsid w:val="00A8457A"/>
    <w:rsid w:val="00A85056"/>
    <w:rsid w:val="00A87F94"/>
    <w:rsid w:val="00AA0165"/>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17162"/>
    <w:rsid w:val="00B200D5"/>
    <w:rsid w:val="00B30CBE"/>
    <w:rsid w:val="00B32697"/>
    <w:rsid w:val="00B34DB9"/>
    <w:rsid w:val="00B41F78"/>
    <w:rsid w:val="00B53308"/>
    <w:rsid w:val="00B56677"/>
    <w:rsid w:val="00B572F4"/>
    <w:rsid w:val="00B57463"/>
    <w:rsid w:val="00B65362"/>
    <w:rsid w:val="00B70923"/>
    <w:rsid w:val="00B72622"/>
    <w:rsid w:val="00B830D3"/>
    <w:rsid w:val="00B83BEF"/>
    <w:rsid w:val="00B87B9F"/>
    <w:rsid w:val="00B945A8"/>
    <w:rsid w:val="00B97C1E"/>
    <w:rsid w:val="00BA1384"/>
    <w:rsid w:val="00BA2EA8"/>
    <w:rsid w:val="00BA44D5"/>
    <w:rsid w:val="00BA4510"/>
    <w:rsid w:val="00BB2B38"/>
    <w:rsid w:val="00BC4B0D"/>
    <w:rsid w:val="00BD05FA"/>
    <w:rsid w:val="00BD4488"/>
    <w:rsid w:val="00BD77BC"/>
    <w:rsid w:val="00BD7FA0"/>
    <w:rsid w:val="00BE11C6"/>
    <w:rsid w:val="00BE409E"/>
    <w:rsid w:val="00BE7F97"/>
    <w:rsid w:val="00BF059F"/>
    <w:rsid w:val="00BF0BE4"/>
    <w:rsid w:val="00BF7198"/>
    <w:rsid w:val="00C141DC"/>
    <w:rsid w:val="00C22EFE"/>
    <w:rsid w:val="00C2346D"/>
    <w:rsid w:val="00C25F91"/>
    <w:rsid w:val="00C3284A"/>
    <w:rsid w:val="00C32BAB"/>
    <w:rsid w:val="00C33D0D"/>
    <w:rsid w:val="00C3681D"/>
    <w:rsid w:val="00C37D70"/>
    <w:rsid w:val="00C46E2F"/>
    <w:rsid w:val="00C5538A"/>
    <w:rsid w:val="00C55746"/>
    <w:rsid w:val="00C57CDC"/>
    <w:rsid w:val="00C70BF3"/>
    <w:rsid w:val="00C830C1"/>
    <w:rsid w:val="00C87C60"/>
    <w:rsid w:val="00C87CFD"/>
    <w:rsid w:val="00C900B3"/>
    <w:rsid w:val="00C919E5"/>
    <w:rsid w:val="00CA6F96"/>
    <w:rsid w:val="00CB3276"/>
    <w:rsid w:val="00CC1CDC"/>
    <w:rsid w:val="00CD14E8"/>
    <w:rsid w:val="00CD3036"/>
    <w:rsid w:val="00CD3769"/>
    <w:rsid w:val="00CE1089"/>
    <w:rsid w:val="00CE1ACA"/>
    <w:rsid w:val="00CE6114"/>
    <w:rsid w:val="00CE624B"/>
    <w:rsid w:val="00CE7D67"/>
    <w:rsid w:val="00CF5C92"/>
    <w:rsid w:val="00CF7930"/>
    <w:rsid w:val="00D05F22"/>
    <w:rsid w:val="00D05F76"/>
    <w:rsid w:val="00D062BE"/>
    <w:rsid w:val="00D10B51"/>
    <w:rsid w:val="00D248C8"/>
    <w:rsid w:val="00D26396"/>
    <w:rsid w:val="00D30B5B"/>
    <w:rsid w:val="00D32457"/>
    <w:rsid w:val="00D32BCA"/>
    <w:rsid w:val="00D37937"/>
    <w:rsid w:val="00D40A59"/>
    <w:rsid w:val="00D51263"/>
    <w:rsid w:val="00D56C89"/>
    <w:rsid w:val="00D6068F"/>
    <w:rsid w:val="00D70010"/>
    <w:rsid w:val="00D74CF1"/>
    <w:rsid w:val="00D81996"/>
    <w:rsid w:val="00D82FB5"/>
    <w:rsid w:val="00D853E1"/>
    <w:rsid w:val="00D85B27"/>
    <w:rsid w:val="00D92EFC"/>
    <w:rsid w:val="00D92FD2"/>
    <w:rsid w:val="00DC0BD8"/>
    <w:rsid w:val="00DC0CD6"/>
    <w:rsid w:val="00DC202B"/>
    <w:rsid w:val="00DC3C26"/>
    <w:rsid w:val="00DC4AB3"/>
    <w:rsid w:val="00DC6ADB"/>
    <w:rsid w:val="00DD155E"/>
    <w:rsid w:val="00DD7CD0"/>
    <w:rsid w:val="00DE120A"/>
    <w:rsid w:val="00DE347A"/>
    <w:rsid w:val="00DE44ED"/>
    <w:rsid w:val="00DE790E"/>
    <w:rsid w:val="00DF0B44"/>
    <w:rsid w:val="00E00809"/>
    <w:rsid w:val="00E01532"/>
    <w:rsid w:val="00E021FF"/>
    <w:rsid w:val="00E02CA2"/>
    <w:rsid w:val="00E04084"/>
    <w:rsid w:val="00E10476"/>
    <w:rsid w:val="00E1107C"/>
    <w:rsid w:val="00E15450"/>
    <w:rsid w:val="00E1561F"/>
    <w:rsid w:val="00E20F75"/>
    <w:rsid w:val="00E228C3"/>
    <w:rsid w:val="00E23D1E"/>
    <w:rsid w:val="00E25AEB"/>
    <w:rsid w:val="00E2608B"/>
    <w:rsid w:val="00E3270B"/>
    <w:rsid w:val="00E45C70"/>
    <w:rsid w:val="00E47B66"/>
    <w:rsid w:val="00E5038B"/>
    <w:rsid w:val="00E53DFA"/>
    <w:rsid w:val="00E55F27"/>
    <w:rsid w:val="00E57AB4"/>
    <w:rsid w:val="00E60747"/>
    <w:rsid w:val="00E62F67"/>
    <w:rsid w:val="00E6791B"/>
    <w:rsid w:val="00E67E65"/>
    <w:rsid w:val="00E71247"/>
    <w:rsid w:val="00E74B86"/>
    <w:rsid w:val="00E75174"/>
    <w:rsid w:val="00E83006"/>
    <w:rsid w:val="00E85AFB"/>
    <w:rsid w:val="00E96857"/>
    <w:rsid w:val="00EB28B0"/>
    <w:rsid w:val="00EB3412"/>
    <w:rsid w:val="00EB4CA0"/>
    <w:rsid w:val="00EC2667"/>
    <w:rsid w:val="00EC786F"/>
    <w:rsid w:val="00ED7326"/>
    <w:rsid w:val="00EE50B9"/>
    <w:rsid w:val="00EE5A54"/>
    <w:rsid w:val="00EF0AD4"/>
    <w:rsid w:val="00EF3016"/>
    <w:rsid w:val="00F00744"/>
    <w:rsid w:val="00F02B79"/>
    <w:rsid w:val="00F02BB3"/>
    <w:rsid w:val="00F153BA"/>
    <w:rsid w:val="00F23FE7"/>
    <w:rsid w:val="00F2632A"/>
    <w:rsid w:val="00F327E4"/>
    <w:rsid w:val="00F45391"/>
    <w:rsid w:val="00F572FD"/>
    <w:rsid w:val="00F576C1"/>
    <w:rsid w:val="00F71305"/>
    <w:rsid w:val="00F72DB0"/>
    <w:rsid w:val="00F81D56"/>
    <w:rsid w:val="00F93BBC"/>
    <w:rsid w:val="00FA26E4"/>
    <w:rsid w:val="00FA69FE"/>
    <w:rsid w:val="00FA7525"/>
    <w:rsid w:val="00FB6418"/>
    <w:rsid w:val="00FC0C44"/>
    <w:rsid w:val="00FC1B92"/>
    <w:rsid w:val="00FC285B"/>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2025-12-09T01:33:00Z</dcterms:created>
  <dcterms:modified xsi:type="dcterms:W3CDTF">2025-12-09T01:36:00Z</dcterms:modified>
</cp:coreProperties>
</file>